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52D" w:rsidRPr="00123786" w:rsidRDefault="008364E7" w:rsidP="001237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64E7">
        <w:rPr>
          <w:rFonts w:ascii="Times New Roman" w:hAnsi="Times New Roman" w:cs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5.75pt;height:69.75pt;visibility:visible">
            <v:imagedata r:id="rId8" o:title=""/>
          </v:shape>
        </w:pict>
      </w:r>
    </w:p>
    <w:p w:rsidR="002D252D" w:rsidRPr="0041076C" w:rsidRDefault="002D252D" w:rsidP="001237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3786">
        <w:rPr>
          <w:rFonts w:ascii="Times New Roman" w:hAnsi="Times New Roman" w:cs="Times New Roman"/>
          <w:b/>
          <w:bCs/>
          <w:sz w:val="24"/>
          <w:szCs w:val="24"/>
        </w:rPr>
        <w:t>СЕ</w:t>
      </w:r>
      <w:r w:rsidR="007F277F">
        <w:rPr>
          <w:rFonts w:ascii="Times New Roman" w:hAnsi="Times New Roman" w:cs="Times New Roman"/>
          <w:b/>
          <w:bCs/>
          <w:sz w:val="24"/>
          <w:szCs w:val="24"/>
        </w:rPr>
        <w:t>ЛЬСКОЕ ПОСЕЛЕНИЕ КАЗЫМ</w:t>
      </w:r>
    </w:p>
    <w:p w:rsidR="002D252D" w:rsidRPr="00123786" w:rsidRDefault="002D252D" w:rsidP="001237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23786">
        <w:rPr>
          <w:rFonts w:ascii="Times New Roman" w:hAnsi="Times New Roman" w:cs="Times New Roman"/>
          <w:b/>
          <w:bCs/>
          <w:sz w:val="20"/>
          <w:szCs w:val="20"/>
        </w:rPr>
        <w:t>БЕЛОЯРСКИЙ РАЙОН</w:t>
      </w:r>
    </w:p>
    <w:p w:rsidR="002D252D" w:rsidRDefault="002D252D" w:rsidP="00123786">
      <w:pPr>
        <w:pStyle w:val="3"/>
        <w:rPr>
          <w:rFonts w:ascii="Times New Roman" w:hAnsi="Times New Roman" w:cs="Times New Roman"/>
          <w:b/>
          <w:bCs/>
          <w:sz w:val="20"/>
          <w:szCs w:val="20"/>
        </w:rPr>
      </w:pPr>
      <w:r w:rsidRPr="00CB3D12">
        <w:rPr>
          <w:rFonts w:ascii="Times New Roman" w:hAnsi="Times New Roman" w:cs="Times New Roman"/>
          <w:b/>
          <w:bCs/>
          <w:sz w:val="20"/>
          <w:szCs w:val="20"/>
        </w:rPr>
        <w:t>ХАНТЫ-МАНСИЙСКИЙ АВТОНОМНЫЙ ОКРУГ – ЮГРА</w:t>
      </w:r>
    </w:p>
    <w:p w:rsidR="00403CB9" w:rsidRDefault="00403CB9" w:rsidP="007D60A5">
      <w:pPr>
        <w:pStyle w:val="1"/>
        <w:rPr>
          <w:rFonts w:ascii="Times New Roman" w:hAnsi="Times New Roman" w:cs="Times New Roman"/>
        </w:rPr>
      </w:pPr>
    </w:p>
    <w:p w:rsidR="007D60A5" w:rsidRPr="007D60A5" w:rsidRDefault="007D60A5" w:rsidP="007D60A5">
      <w:pPr>
        <w:spacing w:after="0" w:line="240" w:lineRule="auto"/>
      </w:pPr>
    </w:p>
    <w:p w:rsidR="00B61653" w:rsidRDefault="002D252D" w:rsidP="00123786">
      <w:pPr>
        <w:pStyle w:val="1"/>
        <w:rPr>
          <w:rFonts w:ascii="Times New Roman" w:hAnsi="Times New Roman" w:cs="Times New Roman"/>
        </w:rPr>
      </w:pPr>
      <w:r w:rsidRPr="00CB3D12">
        <w:rPr>
          <w:rFonts w:ascii="Times New Roman" w:hAnsi="Times New Roman" w:cs="Times New Roman"/>
        </w:rPr>
        <w:t>АДМИНИСТРАЦИЯ СЕЛЬСКОГО ПОСЕЛЕНИЯ</w:t>
      </w:r>
    </w:p>
    <w:p w:rsidR="002D252D" w:rsidRPr="00CB3D12" w:rsidRDefault="007F277F" w:rsidP="00123786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КАЗЫМ                                            проект</w:t>
      </w:r>
    </w:p>
    <w:p w:rsidR="002D252D" w:rsidRPr="0004692C" w:rsidRDefault="002D252D" w:rsidP="0012378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D252D" w:rsidRPr="0004692C" w:rsidRDefault="002D252D" w:rsidP="0012378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D252D" w:rsidRPr="0004692C" w:rsidRDefault="002D252D" w:rsidP="0012378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4692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ПОСТАНОВЛЕНИЕ</w:t>
      </w:r>
    </w:p>
    <w:p w:rsidR="002D252D" w:rsidRPr="00123786" w:rsidRDefault="002D252D" w:rsidP="001237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D252D" w:rsidRPr="00123786" w:rsidRDefault="002D252D" w:rsidP="001237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9779A" w:rsidRDefault="002D252D" w:rsidP="000469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3786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7F277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</w:t>
      </w:r>
      <w:r w:rsidR="007342C2">
        <w:rPr>
          <w:rFonts w:ascii="Times New Roman" w:hAnsi="Times New Roman" w:cs="Times New Roman"/>
          <w:color w:val="000000"/>
          <w:sz w:val="24"/>
          <w:szCs w:val="24"/>
        </w:rPr>
        <w:t xml:space="preserve">2018 года                                                 </w:t>
      </w:r>
      <w:r w:rsidR="007F277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</w:t>
      </w:r>
      <w:r w:rsidRPr="00123786">
        <w:rPr>
          <w:rFonts w:ascii="Times New Roman" w:hAnsi="Times New Roman" w:cs="Times New Roman"/>
          <w:color w:val="000000"/>
          <w:sz w:val="24"/>
          <w:szCs w:val="24"/>
        </w:rPr>
        <w:t>№</w:t>
      </w:r>
    </w:p>
    <w:p w:rsidR="002D252D" w:rsidRPr="00123786" w:rsidRDefault="002D252D" w:rsidP="000469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D252D" w:rsidRPr="00123786" w:rsidRDefault="002D252D" w:rsidP="001237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01E57" w:rsidRPr="00901E57" w:rsidRDefault="00901E57" w:rsidP="00901E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01E5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 внесении изменений в административный регламент предоставления муниципальной услуги </w:t>
      </w:r>
      <w:r w:rsidRPr="00901E57">
        <w:rPr>
          <w:rFonts w:ascii="Times New Roman" w:hAnsi="Times New Roman" w:cs="Times New Roman"/>
          <w:b/>
          <w:sz w:val="24"/>
          <w:szCs w:val="24"/>
        </w:rPr>
        <w:t xml:space="preserve">«Предоставление  информации об очередности предоставления жилых помещений  на условиях социального найма», утвержденный постановлением администрации сельского поселения </w:t>
      </w:r>
      <w:bookmarkStart w:id="0" w:name="_GoBack"/>
      <w:bookmarkEnd w:id="0"/>
      <w:r w:rsidR="007F277F">
        <w:rPr>
          <w:rFonts w:ascii="Times New Roman" w:hAnsi="Times New Roman" w:cs="Times New Roman"/>
          <w:b/>
          <w:sz w:val="24"/>
          <w:szCs w:val="24"/>
        </w:rPr>
        <w:t>Казым от 21 ноября 2014</w:t>
      </w:r>
      <w:r w:rsidRPr="00901E57">
        <w:rPr>
          <w:rFonts w:ascii="Times New Roman" w:hAnsi="Times New Roman" w:cs="Times New Roman"/>
          <w:b/>
          <w:sz w:val="24"/>
          <w:szCs w:val="24"/>
        </w:rPr>
        <w:t xml:space="preserve"> года № </w:t>
      </w:r>
      <w:r w:rsidR="007F277F">
        <w:rPr>
          <w:rFonts w:ascii="Times New Roman" w:hAnsi="Times New Roman" w:cs="Times New Roman"/>
          <w:b/>
          <w:sz w:val="24"/>
          <w:szCs w:val="24"/>
        </w:rPr>
        <w:t>110</w:t>
      </w:r>
    </w:p>
    <w:p w:rsidR="002D252D" w:rsidRPr="00123786" w:rsidRDefault="002D252D" w:rsidP="0012378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D252D" w:rsidRPr="00123786" w:rsidRDefault="002D252D" w:rsidP="001237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D252D" w:rsidRPr="0099779A" w:rsidRDefault="002D252D" w:rsidP="007342C2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01E57" w:rsidRPr="00B22680" w:rsidRDefault="00901E57" w:rsidP="00B2268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2680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29 декабря 2017 года № 479-ФЗ                    «О внесении изменений в Федеральный закон «Об организации предоставления государственных и муниципальных услуг»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заявления» п о с т а н о в л я ю:</w:t>
      </w:r>
    </w:p>
    <w:p w:rsidR="00901E57" w:rsidRPr="00B22680" w:rsidRDefault="00901E57" w:rsidP="00B2268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2680">
        <w:rPr>
          <w:rFonts w:ascii="Times New Roman" w:hAnsi="Times New Roman" w:cs="Times New Roman"/>
          <w:sz w:val="24"/>
          <w:szCs w:val="24"/>
        </w:rPr>
        <w:t>1. Внести в административный регламент предоставления муниципальной услуги «Предоставление информации об очередности предоставления жилых помещений                                                на условиях социального найма», утвержденный постановлением администрации сел</w:t>
      </w:r>
      <w:r w:rsidR="007F277F">
        <w:rPr>
          <w:rFonts w:ascii="Times New Roman" w:hAnsi="Times New Roman" w:cs="Times New Roman"/>
          <w:sz w:val="24"/>
          <w:szCs w:val="24"/>
        </w:rPr>
        <w:t>ьского поселения Казым от 21 ноября 2014 года № 110</w:t>
      </w:r>
      <w:r w:rsidRPr="00B22680">
        <w:rPr>
          <w:rFonts w:ascii="Times New Roman" w:hAnsi="Times New Roman" w:cs="Times New Roman"/>
          <w:sz w:val="24"/>
          <w:szCs w:val="24"/>
        </w:rPr>
        <w:t xml:space="preserve"> «Об утверждении административного регламента предоставления муниципальной услуги «Предоставление  информации об очередности предоставления жилых помещений  на условиях социального найма»» следующие изменения:</w:t>
      </w:r>
    </w:p>
    <w:p w:rsidR="00901E57" w:rsidRPr="00B22680" w:rsidRDefault="00CB2D79" w:rsidP="00B2268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0D4B">
        <w:rPr>
          <w:rFonts w:ascii="Times New Roman" w:hAnsi="Times New Roman" w:cs="Times New Roman"/>
          <w:sz w:val="24"/>
          <w:szCs w:val="24"/>
        </w:rPr>
        <w:t>1.1.</w:t>
      </w:r>
      <w:r w:rsidR="007F277F">
        <w:rPr>
          <w:rFonts w:ascii="Times New Roman" w:hAnsi="Times New Roman" w:cs="Times New Roman"/>
          <w:sz w:val="24"/>
          <w:szCs w:val="24"/>
        </w:rPr>
        <w:t xml:space="preserve"> раздел</w:t>
      </w:r>
      <w:r w:rsidR="00901E57" w:rsidRPr="00B22680">
        <w:rPr>
          <w:rFonts w:ascii="Times New Roman" w:hAnsi="Times New Roman" w:cs="Times New Roman"/>
          <w:sz w:val="24"/>
          <w:szCs w:val="24"/>
        </w:rPr>
        <w:t xml:space="preserve"> </w:t>
      </w:r>
      <w:r w:rsidR="00901E57" w:rsidRPr="00B22680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901E57" w:rsidRPr="00B22680">
        <w:rPr>
          <w:rFonts w:ascii="Times New Roman" w:hAnsi="Times New Roman" w:cs="Times New Roman"/>
          <w:sz w:val="24"/>
          <w:szCs w:val="24"/>
        </w:rPr>
        <w:t xml:space="preserve"> «</w:t>
      </w:r>
      <w:r w:rsidR="00901E57" w:rsidRPr="00B22680">
        <w:rPr>
          <w:rFonts w:ascii="Times New Roman" w:hAnsi="Times New Roman" w:cs="Times New Roman"/>
          <w:bCs/>
          <w:sz w:val="24"/>
          <w:szCs w:val="24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 и муниципальных служащих,</w:t>
      </w:r>
      <w:r w:rsidR="007F277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01E57" w:rsidRPr="00B22680">
        <w:rPr>
          <w:rFonts w:ascii="Times New Roman" w:hAnsi="Times New Roman" w:cs="Times New Roman"/>
          <w:bCs/>
          <w:sz w:val="24"/>
          <w:szCs w:val="24"/>
        </w:rPr>
        <w:t>обеспечивающих ее предоставление»:</w:t>
      </w:r>
    </w:p>
    <w:p w:rsidR="00CB2D79" w:rsidRPr="00B22680" w:rsidRDefault="00CB2D79" w:rsidP="007F277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2680">
        <w:rPr>
          <w:rFonts w:ascii="Times New Roman" w:hAnsi="Times New Roman" w:cs="Times New Roman"/>
          <w:bCs/>
          <w:sz w:val="24"/>
          <w:szCs w:val="24"/>
        </w:rPr>
        <w:t>изложить в следующей редакции:</w:t>
      </w:r>
    </w:p>
    <w:p w:rsidR="00CB2D79" w:rsidRDefault="00D854CC" w:rsidP="00B22680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22680">
        <w:rPr>
          <w:rFonts w:ascii="Times New Roman" w:hAnsi="Times New Roman" w:cs="Times New Roman"/>
          <w:bCs/>
          <w:sz w:val="24"/>
          <w:szCs w:val="24"/>
          <w:lang w:eastAsia="en-US"/>
        </w:rPr>
        <w:t>«</w:t>
      </w:r>
      <w:r w:rsidR="00CB2D79" w:rsidRPr="008B27C7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V. </w:t>
      </w:r>
      <w:r w:rsidR="00CB2D79" w:rsidRPr="008B27C7">
        <w:rPr>
          <w:rFonts w:ascii="Times New Roman" w:hAnsi="Times New Roman" w:cs="Times New Roman"/>
          <w:b/>
          <w:bCs/>
          <w:sz w:val="24"/>
          <w:szCs w:val="24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 и муниципальных служащих,</w:t>
      </w:r>
      <w:r w:rsidR="005125A4" w:rsidRPr="005125A4">
        <w:rPr>
          <w:rFonts w:ascii="Times New Roman" w:hAnsi="Times New Roman" w:cs="Times New Roman"/>
          <w:b/>
          <w:bCs/>
          <w:sz w:val="24"/>
          <w:szCs w:val="24"/>
        </w:rPr>
        <w:t>МФЦ,</w:t>
      </w:r>
      <w:r w:rsidR="008B27C7" w:rsidRPr="008B27C7">
        <w:rPr>
          <w:rFonts w:ascii="Times New Roman" w:hAnsi="Times New Roman" w:cs="Times New Roman"/>
          <w:b/>
          <w:sz w:val="24"/>
          <w:szCs w:val="24"/>
        </w:rPr>
        <w:t>работников МФЦ,</w:t>
      </w:r>
      <w:r w:rsidR="008B27C7" w:rsidRPr="008B27C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а также организаций, предусмотренных частью 1.1 статьи 16 Федерального закона </w:t>
      </w:r>
      <w:r w:rsidR="008B27C7" w:rsidRPr="008B27C7">
        <w:rPr>
          <w:rFonts w:ascii="Times New Roman" w:hAnsi="Times New Roman" w:cs="Times New Roman"/>
          <w:b/>
          <w:sz w:val="24"/>
          <w:szCs w:val="24"/>
        </w:rPr>
        <w:t>№ 210-ФЗ</w:t>
      </w:r>
      <w:r w:rsidR="008B27C7" w:rsidRPr="008B27C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, или их работников</w:t>
      </w:r>
    </w:p>
    <w:p w:rsidR="007F277F" w:rsidRDefault="007F277F" w:rsidP="00B22680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1F28C0" w:rsidRPr="001F28C0" w:rsidRDefault="001F28C0" w:rsidP="001F28C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3D1645">
        <w:rPr>
          <w:rFonts w:ascii="Times New Roman" w:hAnsi="Times New Roman" w:cs="Times New Roman"/>
          <w:b/>
          <w:sz w:val="24"/>
          <w:szCs w:val="24"/>
          <w:lang w:eastAsia="en-US"/>
        </w:rPr>
        <w:t>5.1. Информация для заявителя о его праве подать жалобу</w:t>
      </w:r>
    </w:p>
    <w:p w:rsidR="001F28C0" w:rsidRPr="001F28C0" w:rsidRDefault="001F28C0" w:rsidP="001F28C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1F28C0" w:rsidRDefault="001F28C0" w:rsidP="001F28C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Заявитель имеет право на досудебное (внесудебное) обжалование </w:t>
      </w:r>
      <w:r>
        <w:rPr>
          <w:rFonts w:ascii="Times New Roman" w:hAnsi="Times New Roman" w:cs="Times New Roman"/>
          <w:bCs/>
          <w:sz w:val="24"/>
          <w:szCs w:val="24"/>
        </w:rPr>
        <w:t xml:space="preserve">решений и действий (бездействия) уполномоченного органа, его должностного лица, либо муниципального служащего, МФЦ, работника МФЦ, а также организаций, предусмотренных частью 1.1 статьи 16 Федерального закона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от 27 июля 2010 года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>№ 210-ФЗ (далее – привлекаемые организации), или их работников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F28C0" w:rsidRDefault="001F28C0" w:rsidP="001F28C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F28C0" w:rsidRDefault="001F28C0" w:rsidP="001F28C0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3D1645">
        <w:rPr>
          <w:rFonts w:ascii="Times New Roman" w:hAnsi="Times New Roman" w:cs="Times New Roman"/>
          <w:b/>
          <w:sz w:val="24"/>
          <w:szCs w:val="24"/>
          <w:lang w:eastAsia="en-US"/>
        </w:rPr>
        <w:t>5.2. Предмет жалобы</w:t>
      </w:r>
    </w:p>
    <w:p w:rsidR="001F28C0" w:rsidRPr="003D1645" w:rsidRDefault="001F28C0" w:rsidP="001F28C0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1F28C0" w:rsidRDefault="001F28C0" w:rsidP="001F28C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Заявитель может обратиться с жалобой, в том числе в следующих случаях:</w:t>
      </w:r>
    </w:p>
    <w:p w:rsidR="001F28C0" w:rsidRDefault="001F28C0" w:rsidP="001F28C0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нарушение срока регистрации запроса о предоставлении муниципальной услуги, запроса, указанного </w:t>
      </w:r>
      <w:r w:rsidRPr="003D1645">
        <w:rPr>
          <w:rFonts w:ascii="Times New Roman" w:hAnsi="Times New Roman" w:cs="Times New Roman"/>
          <w:sz w:val="24"/>
          <w:szCs w:val="24"/>
        </w:rPr>
        <w:t xml:space="preserve">в </w:t>
      </w:r>
      <w:hyperlink r:id="rId9" w:history="1">
        <w:r w:rsidRPr="003D1645">
          <w:rPr>
            <w:rStyle w:val="a4"/>
            <w:rFonts w:ascii="Times New Roman" w:hAnsi="Times New Roman" w:cs="Times New Roman"/>
            <w:sz w:val="24"/>
            <w:szCs w:val="24"/>
          </w:rPr>
          <w:t>статье 15.1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Федерального закона </w:t>
      </w:r>
      <w:r>
        <w:rPr>
          <w:rFonts w:ascii="Times New Roman" w:hAnsi="Times New Roman" w:cs="Times New Roman"/>
          <w:sz w:val="24"/>
          <w:szCs w:val="24"/>
        </w:rPr>
        <w:t>№ 210-ФЗ;</w:t>
      </w:r>
    </w:p>
    <w:p w:rsidR="001F28C0" w:rsidRDefault="001F28C0" w:rsidP="001F28C0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нарушения срока предоставления муниципальной услуги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F28C0" w:rsidRDefault="001F28C0" w:rsidP="001F28C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требования у заявителя документов, не предусмотренных нормативными правовыми актами Российской Федерации, нормативными правовыми актами Ханты-Мансийского автономного округа – Югры, муниципальными правовыми актамисельского поселения Казым;</w:t>
      </w:r>
    </w:p>
    <w:p w:rsidR="001F28C0" w:rsidRDefault="001F28C0" w:rsidP="001F28C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отказа в приеме документов, предоставление которых предусмотрено нормативными правовыми актами Российской Федерации, нормативными правовыми актами Ханты-Мансийского автономного округа – Югры, муниципальными правовыми актами сельского поселения Казым для предоставления муниципальной услуги у заявителя;</w:t>
      </w:r>
    </w:p>
    <w:p w:rsidR="001F28C0" w:rsidRDefault="001F28C0" w:rsidP="001F28C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Ханты-Мансийского автономного округа – Югры, муниципальными правовыми актами сельского поселения Казым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F28C0" w:rsidRDefault="001F28C0" w:rsidP="001F28C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затребования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Ханты-Мансийского автономного округа – Югры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муниципальными правовыми актами  сельского поселения Казым</w:t>
      </w:r>
      <w:r>
        <w:rPr>
          <w:rFonts w:ascii="Times New Roman" w:hAnsi="Times New Roman" w:cs="Times New Roman"/>
          <w:sz w:val="24"/>
          <w:szCs w:val="24"/>
          <w:lang w:eastAsia="en-US"/>
        </w:rPr>
        <w:t>;</w:t>
      </w:r>
    </w:p>
    <w:p w:rsidR="001F28C0" w:rsidRDefault="001F28C0" w:rsidP="001F28C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отказа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сектора организационной деятельности уполномоченного органа, предоставляющего муниципальную услугу, 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должностного лица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сектора организационной деятельности </w:t>
      </w:r>
      <w:r>
        <w:rPr>
          <w:rFonts w:ascii="Times New Roman" w:hAnsi="Times New Roman" w:cs="Times New Roman"/>
          <w:sz w:val="24"/>
          <w:szCs w:val="24"/>
          <w:lang w:eastAsia="en-US"/>
        </w:rPr>
        <w:t>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F28C0" w:rsidRDefault="001F28C0" w:rsidP="001F28C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нарушение срока или порядка выдачи документов по результатам предоставления муниципальной услуги;</w:t>
      </w:r>
    </w:p>
    <w:p w:rsidR="001F28C0" w:rsidRDefault="001F28C0" w:rsidP="001F28C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</w:t>
      </w:r>
      <w:r>
        <w:rPr>
          <w:rFonts w:ascii="Times New Roman" w:hAnsi="Times New Roman" w:cs="Times New Roman"/>
          <w:sz w:val="24"/>
          <w:szCs w:val="24"/>
          <w:lang w:eastAsia="en-US"/>
        </w:rPr>
        <w:t>нормативными правовыми актами Ханты-Мансийского автономного округа – Югры, муниципальными правовыми актами сельского поселения Казым.</w:t>
      </w:r>
    </w:p>
    <w:p w:rsidR="001F28C0" w:rsidRDefault="001F28C0" w:rsidP="001F28C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1F28C0" w:rsidRDefault="001F28C0" w:rsidP="001F28C0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3D1645">
        <w:rPr>
          <w:rFonts w:ascii="Times New Roman" w:hAnsi="Times New Roman" w:cs="Times New Roman"/>
          <w:b/>
          <w:sz w:val="24"/>
          <w:szCs w:val="24"/>
          <w:lang w:eastAsia="en-US"/>
        </w:rPr>
        <w:t>5.3. Органы местного самоуправления сельского поселения Казым, МФЦ, привлекаемые организации и уполномоченные на рассмотрение жалобы должностные лица, которым может быть направлена жалоба</w:t>
      </w:r>
    </w:p>
    <w:p w:rsidR="001F28C0" w:rsidRPr="003D1645" w:rsidRDefault="001F28C0" w:rsidP="001F28C0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28C0" w:rsidRPr="003C0E2E" w:rsidRDefault="001F28C0" w:rsidP="001F28C0">
      <w:pPr>
        <w:shd w:val="clear" w:color="auto" w:fill="FFFFFF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E2E">
        <w:rPr>
          <w:rFonts w:ascii="Times New Roman" w:eastAsia="Calibri" w:hAnsi="Times New Roman" w:cs="Times New Roman"/>
          <w:sz w:val="24"/>
          <w:szCs w:val="24"/>
        </w:rPr>
        <w:t xml:space="preserve">В досудебном (внесудебном) порядке заявитель может обжаловать действия или бездействие лица, ответственного за предоставление муниципальной услуги и лица, осуществляющего контроль за предоставлением муниципальной услуги, а также </w:t>
      </w:r>
      <w:r w:rsidRPr="003C0E2E">
        <w:rPr>
          <w:rFonts w:ascii="Times New Roman" w:eastAsia="Calibri" w:hAnsi="Times New Roman" w:cs="Times New Roman"/>
          <w:sz w:val="24"/>
          <w:szCs w:val="24"/>
        </w:rPr>
        <w:lastRenderedPageBreak/>
        <w:t>принимаемые данными лицами решения при предоставлении муниципальной услуги путем направления жалобы на имя:</w:t>
      </w:r>
    </w:p>
    <w:p w:rsidR="001F28C0" w:rsidRPr="003C0E2E" w:rsidRDefault="001F28C0" w:rsidP="001F28C0">
      <w:pPr>
        <w:shd w:val="clear" w:color="auto" w:fill="FFFFFF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E2E">
        <w:rPr>
          <w:rFonts w:ascii="Times New Roman" w:eastAsia="Calibri" w:hAnsi="Times New Roman" w:cs="Times New Roman"/>
          <w:sz w:val="24"/>
          <w:szCs w:val="24"/>
        </w:rPr>
        <w:t>1) главы сел</w:t>
      </w:r>
      <w:r>
        <w:rPr>
          <w:rFonts w:ascii="Times New Roman" w:eastAsia="Calibri" w:hAnsi="Times New Roman" w:cs="Times New Roman"/>
          <w:sz w:val="24"/>
          <w:szCs w:val="24"/>
        </w:rPr>
        <w:t>ьского поселения Казым, улица Каксина., д. 10, с. Казым</w:t>
      </w:r>
      <w:r w:rsidRPr="003C0E2E">
        <w:rPr>
          <w:rFonts w:ascii="Times New Roman" w:eastAsia="Calibri" w:hAnsi="Times New Roman" w:cs="Times New Roman"/>
          <w:sz w:val="24"/>
          <w:szCs w:val="24"/>
        </w:rPr>
        <w:t>, Белояр</w:t>
      </w:r>
      <w:r>
        <w:rPr>
          <w:rFonts w:ascii="Times New Roman" w:eastAsia="Calibri" w:hAnsi="Times New Roman" w:cs="Times New Roman"/>
          <w:sz w:val="24"/>
          <w:szCs w:val="24"/>
        </w:rPr>
        <w:t>ский район, телефон: 8(34670) 31</w:t>
      </w:r>
      <w:r w:rsidRPr="003C0E2E">
        <w:rPr>
          <w:rFonts w:ascii="Times New Roman" w:eastAsia="Calibri" w:hAnsi="Times New Roman" w:cs="Times New Roman"/>
          <w:sz w:val="24"/>
          <w:szCs w:val="24"/>
        </w:rPr>
        <w:t>-5</w:t>
      </w:r>
      <w:r>
        <w:rPr>
          <w:rFonts w:ascii="Times New Roman" w:eastAsia="Calibri" w:hAnsi="Times New Roman" w:cs="Times New Roman"/>
          <w:sz w:val="24"/>
          <w:szCs w:val="24"/>
        </w:rPr>
        <w:t>-31</w:t>
      </w:r>
      <w:r w:rsidRPr="003C0E2E">
        <w:rPr>
          <w:rFonts w:ascii="Times New Roman" w:eastAsia="Calibri" w:hAnsi="Times New Roman" w:cs="Times New Roman"/>
          <w:sz w:val="24"/>
          <w:szCs w:val="24"/>
        </w:rPr>
        <w:t>;</w:t>
      </w:r>
    </w:p>
    <w:p w:rsidR="001F28C0" w:rsidRPr="003C0E2E" w:rsidRDefault="001F28C0" w:rsidP="001F28C0">
      <w:pPr>
        <w:shd w:val="clear" w:color="auto" w:fill="FFFFFF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E2E">
        <w:rPr>
          <w:rFonts w:ascii="Times New Roman" w:eastAsia="Calibri" w:hAnsi="Times New Roman" w:cs="Times New Roman"/>
          <w:sz w:val="24"/>
          <w:szCs w:val="24"/>
        </w:rPr>
        <w:t>2) заместителя главы сел</w:t>
      </w:r>
      <w:r>
        <w:rPr>
          <w:rFonts w:ascii="Times New Roman" w:eastAsia="Calibri" w:hAnsi="Times New Roman" w:cs="Times New Roman"/>
          <w:sz w:val="24"/>
          <w:szCs w:val="24"/>
        </w:rPr>
        <w:t>ьского поселения Казым</w:t>
      </w:r>
      <w:r w:rsidRPr="003C0E2E">
        <w:rPr>
          <w:rFonts w:ascii="Times New Roman" w:eastAsia="Calibri" w:hAnsi="Times New Roman" w:cs="Times New Roman"/>
          <w:sz w:val="24"/>
          <w:szCs w:val="24"/>
        </w:rPr>
        <w:t>, заведующего с</w:t>
      </w:r>
      <w:r>
        <w:rPr>
          <w:rFonts w:ascii="Times New Roman" w:eastAsia="Calibri" w:hAnsi="Times New Roman" w:cs="Times New Roman"/>
          <w:sz w:val="24"/>
          <w:szCs w:val="24"/>
        </w:rPr>
        <w:t>ектором организационной деятельностью,ул. Каксина., д. 10, с. Казым</w:t>
      </w:r>
      <w:r w:rsidRPr="003C0E2E">
        <w:rPr>
          <w:rFonts w:ascii="Times New Roman" w:eastAsia="Calibri" w:hAnsi="Times New Roman" w:cs="Times New Roman"/>
          <w:sz w:val="24"/>
          <w:szCs w:val="24"/>
        </w:rPr>
        <w:t>, Белояр</w:t>
      </w:r>
      <w:r>
        <w:rPr>
          <w:rFonts w:ascii="Times New Roman" w:eastAsia="Calibri" w:hAnsi="Times New Roman" w:cs="Times New Roman"/>
          <w:sz w:val="24"/>
          <w:szCs w:val="24"/>
        </w:rPr>
        <w:t>ский район, телефон: 8(34670) 31-3-53</w:t>
      </w:r>
      <w:r w:rsidRPr="003C0E2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F28C0" w:rsidRPr="003C0E2E" w:rsidRDefault="001F28C0" w:rsidP="001F28C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0E2E">
        <w:rPr>
          <w:rFonts w:ascii="Times New Roman" w:hAnsi="Times New Roman" w:cs="Times New Roman"/>
          <w:sz w:val="24"/>
          <w:szCs w:val="24"/>
        </w:rPr>
        <w:t xml:space="preserve"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МФЦ. </w:t>
      </w:r>
    </w:p>
    <w:p w:rsidR="001F28C0" w:rsidRDefault="001F28C0" w:rsidP="001F28C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0E2E">
        <w:rPr>
          <w:rFonts w:ascii="Times New Roman" w:hAnsi="Times New Roman" w:cs="Times New Roman"/>
          <w:sz w:val="24"/>
          <w:szCs w:val="24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1F28C0" w:rsidRDefault="001F28C0" w:rsidP="001F28C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F28C0" w:rsidRDefault="001F28C0" w:rsidP="001F28C0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1645">
        <w:rPr>
          <w:rFonts w:ascii="Times New Roman" w:hAnsi="Times New Roman" w:cs="Times New Roman"/>
          <w:b/>
          <w:sz w:val="24"/>
          <w:szCs w:val="24"/>
        </w:rPr>
        <w:t>5.4. Порядок подачи и рассмотрения жалобы</w:t>
      </w:r>
    </w:p>
    <w:p w:rsidR="001F28C0" w:rsidRPr="003D1645" w:rsidRDefault="001F28C0" w:rsidP="001F28C0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28C0" w:rsidRDefault="001F28C0" w:rsidP="001F28C0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Основанием для начала процедуры досудебного (внесудебного) обжалования является поступление жалобы в уполномоченный орган или в сектор организационной деятельности уполномоченного органа, МФЦ, учредителю МФЦ, привлекаемую организацию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1F28C0" w:rsidRDefault="001F28C0" w:rsidP="001F28C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Жалоба может быть направлена по почте, а также может быть принята при личном приеме заявителя.</w:t>
      </w:r>
    </w:p>
    <w:p w:rsidR="001F28C0" w:rsidRDefault="001F28C0" w:rsidP="001F28C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Прием жалоб в письменной форме осуществляется уполномоченным органом, МФЦ, привлекаемой организацией в месте предоставления муниципальной услуги, в месте, где заявитель подавал запрос на получение муниципальной услуги, либо в месте, где заявителем получен результат муниципальной услуги). </w:t>
      </w:r>
    </w:p>
    <w:p w:rsidR="001F28C0" w:rsidRDefault="001F28C0" w:rsidP="001F28C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 жалоб в письменной форме осуществляется учредителем МФЦ в месте фактического нахождения учредителя.</w:t>
      </w:r>
    </w:p>
    <w:p w:rsidR="001F28C0" w:rsidRDefault="001F28C0" w:rsidP="001F28C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Время приема жалоб учредителем МФЦ должно совпадать со временем работы учредителя.</w:t>
      </w:r>
    </w:p>
    <w:p w:rsidR="001F28C0" w:rsidRPr="001F28C0" w:rsidRDefault="001F28C0" w:rsidP="001F28C0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Заявителем могут быть представлены документы (при наличии), подтверждающие до</w:t>
      </w:r>
      <w:r w:rsidR="00AE0354">
        <w:rPr>
          <w:rFonts w:ascii="Times New Roman" w:hAnsi="Times New Roman" w:cs="Times New Roman"/>
          <w:sz w:val="24"/>
          <w:szCs w:val="24"/>
        </w:rPr>
        <w:t>воды заявителя, либо их копии.</w:t>
      </w:r>
    </w:p>
    <w:p w:rsidR="001F28C0" w:rsidRPr="007F277F" w:rsidRDefault="001F28C0" w:rsidP="001F28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77F">
        <w:rPr>
          <w:rFonts w:ascii="Times New Roman" w:hAnsi="Times New Roman" w:cs="Times New Roman"/>
          <w:sz w:val="24"/>
          <w:szCs w:val="24"/>
        </w:rPr>
        <w:t xml:space="preserve">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1F28C0" w:rsidRPr="007F277F" w:rsidRDefault="001F28C0" w:rsidP="001F28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77F">
        <w:rPr>
          <w:rFonts w:ascii="Times New Roman" w:hAnsi="Times New Roman" w:cs="Times New Roman"/>
          <w:sz w:val="24"/>
          <w:szCs w:val="24"/>
        </w:rPr>
        <w:t xml:space="preserve">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</w:t>
      </w:r>
    </w:p>
    <w:p w:rsidR="001F28C0" w:rsidRPr="007F277F" w:rsidRDefault="001F28C0" w:rsidP="001F28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77F">
        <w:rPr>
          <w:rFonts w:ascii="Times New Roman" w:hAnsi="Times New Roman" w:cs="Times New Roman"/>
          <w:sz w:val="24"/>
          <w:szCs w:val="24"/>
        </w:rPr>
        <w:t>В качестве такого документа может быть оформленная в соответствии с законодательством Российской Федерации доверенность.</w:t>
      </w:r>
    </w:p>
    <w:p w:rsidR="001F28C0" w:rsidRPr="007F277F" w:rsidRDefault="001F28C0" w:rsidP="001F28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F277F">
        <w:rPr>
          <w:rFonts w:ascii="Times New Roman" w:hAnsi="Times New Roman" w:cs="Times New Roman"/>
          <w:sz w:val="24"/>
          <w:szCs w:val="24"/>
        </w:rPr>
        <w:t xml:space="preserve"> В электронной форме жалоба подается заявителем посредством:</w:t>
      </w:r>
    </w:p>
    <w:p w:rsidR="001F28C0" w:rsidRPr="007F277F" w:rsidRDefault="001F28C0" w:rsidP="001F28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77F">
        <w:rPr>
          <w:rFonts w:ascii="Times New Roman" w:hAnsi="Times New Roman" w:cs="Times New Roman"/>
          <w:sz w:val="24"/>
          <w:szCs w:val="24"/>
        </w:rPr>
        <w:t>официального сайта;</w:t>
      </w:r>
    </w:p>
    <w:p w:rsidR="001F28C0" w:rsidRPr="007F277F" w:rsidRDefault="001F28C0" w:rsidP="001F28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77F">
        <w:rPr>
          <w:rFonts w:ascii="Times New Roman" w:hAnsi="Times New Roman" w:cs="Times New Roman"/>
          <w:sz w:val="24"/>
          <w:szCs w:val="24"/>
        </w:rPr>
        <w:t>Единого портала.</w:t>
      </w:r>
    </w:p>
    <w:p w:rsidR="001F28C0" w:rsidRPr="007F277F" w:rsidRDefault="001F28C0" w:rsidP="001F28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77F">
        <w:rPr>
          <w:rFonts w:ascii="Times New Roman" w:hAnsi="Times New Roman" w:cs="Times New Roman"/>
          <w:sz w:val="24"/>
          <w:szCs w:val="24"/>
        </w:rPr>
        <w:t>При подаче жалобы в электронной форме, документ, указанный в пункте 53 настоящего административного регламента, может быть представлен в форме электронного документа, подписанного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1F28C0" w:rsidRPr="007F277F" w:rsidRDefault="001F28C0" w:rsidP="001F28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77F">
        <w:rPr>
          <w:rFonts w:ascii="Times New Roman" w:hAnsi="Times New Roman" w:cs="Times New Roman"/>
          <w:sz w:val="24"/>
          <w:szCs w:val="24"/>
        </w:rPr>
        <w:t xml:space="preserve"> В случае, если жалоба подана заявителем в уполномоченный орган, в компетенцию которого не входит ее рассмотрение, то в течение 3 рабочих дней со дня ее регистрации она направляется в уполномоченный на ее рассмотрение орган, о чем заявитель информируется в письменной форме. При этом срок рассмотрения жалобы исчисляется со дня регистрации жалобы в органе, предоставляющем муниципальную услугу.</w:t>
      </w:r>
    </w:p>
    <w:p w:rsidR="001F28C0" w:rsidRPr="001F28C0" w:rsidRDefault="001F28C0" w:rsidP="001F28C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F28C0" w:rsidRDefault="001F28C0" w:rsidP="001F28C0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Заявитель в жалобе указывает следующую информацию:</w:t>
      </w:r>
    </w:p>
    <w:p w:rsidR="001F28C0" w:rsidRDefault="001F28C0" w:rsidP="001F28C0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208E"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 xml:space="preserve">наименование уполномоченного органа, должностного лица уполномоченного органа либо муниципального служащего, МФЦ, его руководителя и (или) работника, привлекаемой организации, ее руководителя и (или) работника, решения и действия (бездействие) которых обжалуются; </w:t>
      </w:r>
    </w:p>
    <w:p w:rsidR="001F28C0" w:rsidRDefault="001F28C0" w:rsidP="001F28C0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208E"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>фамилию, имя, отчество (последнее –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F28C0" w:rsidRDefault="001F28C0" w:rsidP="001F28C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208E">
        <w:rPr>
          <w:rFonts w:ascii="Times New Roman" w:hAnsi="Times New Roman" w:cs="Times New Roman"/>
          <w:sz w:val="24"/>
          <w:szCs w:val="24"/>
        </w:rPr>
        <w:t xml:space="preserve">3) </w:t>
      </w:r>
      <w:r>
        <w:rPr>
          <w:rFonts w:ascii="Times New Roman" w:hAnsi="Times New Roman" w:cs="Times New Roman"/>
          <w:sz w:val="24"/>
          <w:szCs w:val="24"/>
        </w:rPr>
        <w:t xml:space="preserve">сведения об обжалуемых решениях и действиях (бездействии) уполномоченного органа, должностного лица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уполномоченного органа, </w:t>
      </w:r>
      <w:r>
        <w:rPr>
          <w:rFonts w:ascii="Times New Roman" w:hAnsi="Times New Roman" w:cs="Times New Roman"/>
          <w:sz w:val="24"/>
          <w:szCs w:val="24"/>
        </w:rPr>
        <w:t>участвующего в предоставлении муниципальной услуги, либо муниципального служащего, МФЦ, работника МФЦ, привлекаемой организации, работника привлекаемой организации;</w:t>
      </w:r>
    </w:p>
    <w:p w:rsidR="001F28C0" w:rsidRDefault="001F28C0" w:rsidP="001F28C0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28C0">
        <w:rPr>
          <w:rFonts w:ascii="Times New Roman" w:hAnsi="Times New Roman" w:cs="Times New Roman"/>
          <w:sz w:val="24"/>
          <w:szCs w:val="24"/>
        </w:rPr>
        <w:t xml:space="preserve">4) </w:t>
      </w:r>
      <w:r>
        <w:rPr>
          <w:rFonts w:ascii="Times New Roman" w:hAnsi="Times New Roman" w:cs="Times New Roman"/>
          <w:sz w:val="24"/>
          <w:szCs w:val="24"/>
        </w:rPr>
        <w:t xml:space="preserve">доводы, на основании которых заявитель не согласен с решением и действием (бездействием) </w:t>
      </w:r>
      <w:r>
        <w:rPr>
          <w:rFonts w:ascii="Times New Roman" w:hAnsi="Times New Roman" w:cs="Times New Roman"/>
          <w:spacing w:val="-3"/>
          <w:sz w:val="24"/>
          <w:szCs w:val="24"/>
        </w:rPr>
        <w:t>уполномоченного органа</w:t>
      </w:r>
      <w:r>
        <w:rPr>
          <w:rFonts w:ascii="Times New Roman" w:hAnsi="Times New Roman" w:cs="Times New Roman"/>
          <w:sz w:val="24"/>
          <w:szCs w:val="24"/>
        </w:rPr>
        <w:t xml:space="preserve">, должностного лица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уполномоченного органа, </w:t>
      </w:r>
      <w:r>
        <w:rPr>
          <w:rFonts w:ascii="Times New Roman" w:hAnsi="Times New Roman" w:cs="Times New Roman"/>
          <w:sz w:val="24"/>
          <w:szCs w:val="24"/>
        </w:rPr>
        <w:t xml:space="preserve">участвующего в предоставлении муниципальной услуги, либо муниципального служащего, МФЦ, работника МФЦ, привлекаемой организации, работника привлекаемой организации. </w:t>
      </w:r>
    </w:p>
    <w:p w:rsidR="00B22680" w:rsidRDefault="00B22680" w:rsidP="00B22680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2680">
        <w:rPr>
          <w:rFonts w:ascii="Times New Roman" w:hAnsi="Times New Roman" w:cs="Times New Roman"/>
          <w:sz w:val="24"/>
          <w:szCs w:val="24"/>
        </w:rPr>
        <w:t>Заявителем могут быть представлены документы (при наличии), подтверждающие до</w:t>
      </w:r>
      <w:r w:rsidR="007F277F">
        <w:rPr>
          <w:rFonts w:ascii="Times New Roman" w:hAnsi="Times New Roman" w:cs="Times New Roman"/>
          <w:sz w:val="24"/>
          <w:szCs w:val="24"/>
        </w:rPr>
        <w:t>воды заявителя, либо их копии.</w:t>
      </w:r>
    </w:p>
    <w:p w:rsidR="001F28C0" w:rsidRPr="001F28C0" w:rsidRDefault="001F28C0" w:rsidP="00B22680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F28C0" w:rsidRDefault="001F28C0" w:rsidP="001F28C0">
      <w:pPr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28C0">
        <w:rPr>
          <w:rFonts w:ascii="Times New Roman" w:hAnsi="Times New Roman" w:cs="Times New Roman"/>
          <w:b/>
          <w:sz w:val="24"/>
          <w:szCs w:val="24"/>
        </w:rPr>
        <w:t>5.5. Сроки рассмотрения жалобы</w:t>
      </w:r>
    </w:p>
    <w:p w:rsidR="00F24B72" w:rsidRDefault="00F24B72" w:rsidP="001F28C0">
      <w:pPr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277F" w:rsidRPr="007F277F" w:rsidRDefault="007F277F" w:rsidP="007F277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77F">
        <w:rPr>
          <w:rFonts w:ascii="Times New Roman" w:hAnsi="Times New Roman" w:cs="Times New Roman"/>
          <w:sz w:val="24"/>
          <w:szCs w:val="24"/>
        </w:rPr>
        <w:t xml:space="preserve"> Жалоба, поступившая в уполномоченный орган, подлежит регистрации в день ее поступления. </w:t>
      </w:r>
    </w:p>
    <w:p w:rsidR="00C94634" w:rsidRPr="00007C8B" w:rsidRDefault="007F277F" w:rsidP="000C0D2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2680">
        <w:rPr>
          <w:rFonts w:ascii="Times New Roman" w:hAnsi="Times New Roman" w:cs="Times New Roman"/>
          <w:sz w:val="24"/>
          <w:szCs w:val="24"/>
        </w:rPr>
        <w:t xml:space="preserve"> </w:t>
      </w:r>
      <w:r w:rsidR="00C94634" w:rsidRPr="00007C8B">
        <w:rPr>
          <w:rFonts w:ascii="Times New Roman" w:hAnsi="Times New Roman" w:cs="Times New Roman"/>
          <w:sz w:val="24"/>
          <w:szCs w:val="24"/>
        </w:rPr>
        <w:t xml:space="preserve">Жалоба, поступившая в уполномоченный орган, </w:t>
      </w:r>
      <w:r w:rsidR="00C94634" w:rsidRPr="00007C8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МФЦ, привлекаемую организацию, учредителю МФЦ </w:t>
      </w:r>
      <w:r w:rsidR="00C94634" w:rsidRPr="00007C8B">
        <w:rPr>
          <w:rFonts w:ascii="Times New Roman" w:hAnsi="Times New Roman" w:cs="Times New Roman"/>
          <w:sz w:val="24"/>
          <w:szCs w:val="24"/>
        </w:rPr>
        <w:t>подлежит рассмотрению в течение 15 рабочих дней со дня ее регистрации, если более короткие сроки рассмотрения жалобы не установлены уполномоченным органом, МФЦ, привлекаемой организацией, учредителем МФЦ, уполномоченными на ее рассмотрение.</w:t>
      </w:r>
    </w:p>
    <w:p w:rsidR="00B24EE3" w:rsidRDefault="00C94634" w:rsidP="000C0D21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7C8B">
        <w:rPr>
          <w:rFonts w:ascii="Times New Roman" w:hAnsi="Times New Roman" w:cs="Times New Roman"/>
          <w:sz w:val="24"/>
          <w:szCs w:val="24"/>
        </w:rPr>
        <w:t xml:space="preserve">В случае обжалования отказа уполномоченного органа, должностного лица уполномоченного органа, </w:t>
      </w:r>
      <w:r w:rsidRPr="00007C8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МФЦ, привлекаемой организации, ее работника </w:t>
      </w:r>
      <w:r w:rsidRPr="00007C8B">
        <w:rPr>
          <w:rFonts w:ascii="Times New Roman" w:hAnsi="Times New Roman" w:cs="Times New Roman"/>
          <w:sz w:val="24"/>
          <w:szCs w:val="24"/>
        </w:rPr>
        <w:t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</w:t>
      </w:r>
      <w:r w:rsidR="001E02B9">
        <w:rPr>
          <w:rFonts w:ascii="Times New Roman" w:hAnsi="Times New Roman" w:cs="Times New Roman"/>
          <w:sz w:val="24"/>
          <w:szCs w:val="24"/>
        </w:rPr>
        <w:t>.</w:t>
      </w:r>
    </w:p>
    <w:p w:rsidR="00F24B72" w:rsidRDefault="007F277F" w:rsidP="00F24B7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277F">
        <w:rPr>
          <w:rFonts w:ascii="Times New Roman" w:hAnsi="Times New Roman" w:cs="Times New Roman"/>
          <w:sz w:val="24"/>
          <w:szCs w:val="24"/>
        </w:rPr>
        <w:t>Уполномоченный орган обеспечивает объективное, всестороннее и своевременное рассмотрение жалобы, в случаях необходимости – с участием заявителя, направившего жалобу.</w:t>
      </w:r>
    </w:p>
    <w:p w:rsidR="003609BF" w:rsidRDefault="003609BF" w:rsidP="003609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4B72" w:rsidRDefault="00F24B72" w:rsidP="00F24B7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24B72" w:rsidRDefault="00F24B72" w:rsidP="00F24B72">
      <w:pPr>
        <w:pStyle w:val="ConsPlusNormal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24B7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5.6 .</w:t>
      </w:r>
      <w:r w:rsidRPr="00AE0354">
        <w:rPr>
          <w:rFonts w:ascii="Times New Roman" w:hAnsi="Times New Roman" w:cs="Times New Roman"/>
          <w:b/>
          <w:color w:val="000000"/>
          <w:sz w:val="24"/>
          <w:szCs w:val="24"/>
        </w:rPr>
        <w:t>Перече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нь основания для отказа в удовлетворении </w:t>
      </w:r>
      <w:r w:rsidRPr="00AE0354">
        <w:rPr>
          <w:rFonts w:ascii="Times New Roman" w:hAnsi="Times New Roman" w:cs="Times New Roman"/>
          <w:b/>
          <w:color w:val="000000"/>
          <w:sz w:val="24"/>
          <w:szCs w:val="24"/>
        </w:rPr>
        <w:t>жалобы и оставления жалобы без ответа</w:t>
      </w:r>
    </w:p>
    <w:p w:rsidR="00F24B72" w:rsidRPr="00AE0354" w:rsidRDefault="00F24B72" w:rsidP="00F24B72">
      <w:pPr>
        <w:pStyle w:val="ConsPlusNormal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24B72" w:rsidRPr="00007C8B" w:rsidRDefault="00F24B72" w:rsidP="00F24B72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7C8B">
        <w:rPr>
          <w:rFonts w:ascii="Times New Roman" w:hAnsi="Times New Roman" w:cs="Times New Roman"/>
          <w:sz w:val="24"/>
          <w:szCs w:val="24"/>
        </w:rPr>
        <w:t xml:space="preserve"> Уполномоченный орган, МФЦ, привлекаемая организация, учредитель МФЦ отказывают в удовлетворен</w:t>
      </w:r>
      <w:r>
        <w:rPr>
          <w:rFonts w:ascii="Times New Roman" w:hAnsi="Times New Roman" w:cs="Times New Roman"/>
          <w:sz w:val="24"/>
          <w:szCs w:val="24"/>
        </w:rPr>
        <w:t>ии жалобы в следующих случаях:</w:t>
      </w:r>
    </w:p>
    <w:p w:rsidR="00F24B72" w:rsidRPr="00345629" w:rsidRDefault="00F24B72" w:rsidP="00F24B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5629">
        <w:rPr>
          <w:rFonts w:ascii="Times New Roman" w:hAnsi="Times New Roman" w:cs="Times New Roman"/>
          <w:sz w:val="24"/>
          <w:szCs w:val="24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F24B72" w:rsidRPr="00345629" w:rsidRDefault="00F24B72" w:rsidP="00F24B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5629">
        <w:rPr>
          <w:rFonts w:ascii="Times New Roman" w:hAnsi="Times New Roman" w:cs="Times New Roman"/>
          <w:sz w:val="24"/>
          <w:szCs w:val="24"/>
        </w:rPr>
        <w:t>наличие решения по жалобе, принятого ранее в отношении того же заявителя и по тому же предмету жалобы.</w:t>
      </w:r>
    </w:p>
    <w:p w:rsidR="00F24B72" w:rsidRPr="00B22680" w:rsidRDefault="00F24B72" w:rsidP="00F24B7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007C8B">
        <w:rPr>
          <w:rFonts w:ascii="Times New Roman" w:hAnsi="Times New Roman" w:cs="Times New Roman"/>
          <w:sz w:val="24"/>
          <w:szCs w:val="24"/>
        </w:rPr>
        <w:t xml:space="preserve"> Уполномоченный орган, МФЦ, привлекаема организация, учредитель МФЦ оставляет жалобу б</w:t>
      </w:r>
      <w:r>
        <w:rPr>
          <w:rFonts w:ascii="Times New Roman" w:hAnsi="Times New Roman" w:cs="Times New Roman"/>
          <w:sz w:val="24"/>
          <w:szCs w:val="24"/>
        </w:rPr>
        <w:t>ез ответа в следующих случаях:</w:t>
      </w:r>
    </w:p>
    <w:p w:rsidR="00F24B72" w:rsidRPr="00345629" w:rsidRDefault="00F24B72" w:rsidP="00F24B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5629">
        <w:rPr>
          <w:rFonts w:ascii="Times New Roman" w:hAnsi="Times New Roman" w:cs="Times New Roman"/>
          <w:sz w:val="24"/>
          <w:szCs w:val="24"/>
        </w:rPr>
        <w:lastRenderedPageBreak/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F24B72" w:rsidRPr="00345629" w:rsidRDefault="00F24B72" w:rsidP="00F24B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5629">
        <w:rPr>
          <w:rFonts w:ascii="Times New Roman" w:hAnsi="Times New Roman" w:cs="Times New Roman"/>
          <w:sz w:val="24"/>
          <w:szCs w:val="24"/>
        </w:rPr>
        <w:t>отсутствие возможности прочитать какую-либо часть текста жалобы, фамилию, имя, отчество (при наличии) и (или) почтовый адрес заявителя.</w:t>
      </w:r>
    </w:p>
    <w:p w:rsidR="00C03B1F" w:rsidRDefault="00C03B1F" w:rsidP="007F277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3B1F" w:rsidRDefault="00F24B72" w:rsidP="00C03B1F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5.7</w:t>
      </w:r>
      <w:r w:rsidR="00C03B1F" w:rsidRPr="00C03B1F">
        <w:rPr>
          <w:rFonts w:ascii="Times New Roman" w:hAnsi="Times New Roman" w:cs="Times New Roman"/>
          <w:b/>
          <w:sz w:val="24"/>
          <w:szCs w:val="24"/>
        </w:rPr>
        <w:t>. Результат рассмотрения жалобы</w:t>
      </w:r>
    </w:p>
    <w:p w:rsidR="00C03B1F" w:rsidRPr="00C03B1F" w:rsidRDefault="00C03B1F" w:rsidP="00C03B1F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1E57" w:rsidRPr="00B22680" w:rsidRDefault="007F277F" w:rsidP="00B2268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2680">
        <w:rPr>
          <w:rFonts w:ascii="Times New Roman" w:hAnsi="Times New Roman" w:cs="Times New Roman"/>
          <w:sz w:val="24"/>
          <w:szCs w:val="24"/>
        </w:rPr>
        <w:t xml:space="preserve"> </w:t>
      </w:r>
      <w:r w:rsidR="00901E57" w:rsidRPr="00B22680">
        <w:rPr>
          <w:rFonts w:ascii="Times New Roman" w:hAnsi="Times New Roman" w:cs="Times New Roman"/>
          <w:sz w:val="24"/>
          <w:szCs w:val="24"/>
        </w:rPr>
        <w:t>По результатам рассмотрения жалобы принимается одно из следующих решений:</w:t>
      </w:r>
    </w:p>
    <w:p w:rsidR="00901E57" w:rsidRPr="00B22680" w:rsidRDefault="00901E57" w:rsidP="00B2268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2680">
        <w:rPr>
          <w:rFonts w:ascii="Times New Roman" w:hAnsi="Times New Roman" w:cs="Times New Roman"/>
          <w:sz w:val="24"/>
          <w:szCs w:val="24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</w:t>
      </w:r>
      <w:r w:rsidRPr="00B22680">
        <w:rPr>
          <w:rFonts w:ascii="Times New Roman" w:hAnsi="Times New Roman" w:cs="Times New Roman"/>
          <w:sz w:val="24"/>
          <w:szCs w:val="24"/>
          <w:lang w:eastAsia="en-US"/>
        </w:rPr>
        <w:t>нормативными правовыми актами Ханты-Мансийского автономного округа – Югры, муниципальными правовыми актами сел</w:t>
      </w:r>
      <w:r w:rsidR="007C43FA">
        <w:rPr>
          <w:rFonts w:ascii="Times New Roman" w:hAnsi="Times New Roman" w:cs="Times New Roman"/>
          <w:sz w:val="24"/>
          <w:szCs w:val="24"/>
          <w:lang w:eastAsia="en-US"/>
        </w:rPr>
        <w:t>ьского поселения Казым</w:t>
      </w:r>
      <w:r w:rsidRPr="00B22680">
        <w:rPr>
          <w:rFonts w:ascii="Times New Roman" w:hAnsi="Times New Roman" w:cs="Times New Roman"/>
          <w:sz w:val="24"/>
          <w:szCs w:val="24"/>
          <w:lang w:eastAsia="en-US"/>
        </w:rPr>
        <w:t>;</w:t>
      </w:r>
    </w:p>
    <w:p w:rsidR="0039613A" w:rsidRDefault="00901E57" w:rsidP="000C0D2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2680">
        <w:rPr>
          <w:rFonts w:ascii="Times New Roman" w:hAnsi="Times New Roman" w:cs="Times New Roman"/>
          <w:sz w:val="24"/>
          <w:szCs w:val="24"/>
        </w:rPr>
        <w:t>2) в удов</w:t>
      </w:r>
      <w:r w:rsidR="007F277F">
        <w:rPr>
          <w:rFonts w:ascii="Times New Roman" w:hAnsi="Times New Roman" w:cs="Times New Roman"/>
          <w:sz w:val="24"/>
          <w:szCs w:val="24"/>
        </w:rPr>
        <w:t>летворении жалобы отказывается.</w:t>
      </w:r>
    </w:p>
    <w:p w:rsidR="003609BF" w:rsidRDefault="003609BF" w:rsidP="003609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5629">
        <w:rPr>
          <w:rFonts w:ascii="Times New Roman" w:hAnsi="Times New Roman" w:cs="Times New Roman"/>
          <w:color w:val="000000"/>
          <w:sz w:val="24"/>
          <w:szCs w:val="24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статьей 5.63 Кодекса Российской Федерации об административных правонарушениях, или признаков состава преступления  орган, предоставляющий муниципальную услугу, в который поступила жалоба, незамедлительно направляет имеющиеся материалы в </w:t>
      </w:r>
      <w:r w:rsidRPr="00345629">
        <w:rPr>
          <w:rFonts w:ascii="Times New Roman" w:hAnsi="Times New Roman" w:cs="Times New Roman"/>
          <w:sz w:val="24"/>
          <w:szCs w:val="24"/>
        </w:rPr>
        <w:t>органы прокуратуры.</w:t>
      </w:r>
    </w:p>
    <w:p w:rsidR="003609BF" w:rsidRDefault="003609BF" w:rsidP="000C0D2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03B1F" w:rsidRDefault="003609BF" w:rsidP="003609B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609BF">
        <w:rPr>
          <w:rFonts w:ascii="Times New Roman" w:hAnsi="Times New Roman" w:cs="Times New Roman"/>
          <w:b/>
          <w:color w:val="000000"/>
          <w:sz w:val="24"/>
          <w:szCs w:val="24"/>
        </w:rPr>
        <w:t>5.8. Право заявителя на получение информации и документов, необходимых для обоснования и рассмотрения жалобы</w:t>
      </w:r>
    </w:p>
    <w:p w:rsidR="003609BF" w:rsidRDefault="003609BF" w:rsidP="003609B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609BF" w:rsidRPr="0041076C" w:rsidRDefault="003609BF" w:rsidP="003609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076C">
        <w:rPr>
          <w:rFonts w:ascii="Times New Roman" w:hAnsi="Times New Roman" w:cs="Times New Roman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3609BF" w:rsidRPr="003609BF" w:rsidRDefault="003609BF" w:rsidP="003609B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03B1F" w:rsidRDefault="003609BF" w:rsidP="0034562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5.9</w:t>
      </w:r>
      <w:r w:rsidR="0026793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="00C03B1F" w:rsidRPr="00C03B1F">
        <w:rPr>
          <w:rFonts w:ascii="Times New Roman" w:hAnsi="Times New Roman" w:cs="Times New Roman"/>
          <w:b/>
          <w:color w:val="000000"/>
          <w:sz w:val="24"/>
          <w:szCs w:val="24"/>
        </w:rPr>
        <w:t>Порядок информирования заявите</w:t>
      </w:r>
      <w:r w:rsidR="00C03B1F">
        <w:rPr>
          <w:rFonts w:ascii="Times New Roman" w:hAnsi="Times New Roman" w:cs="Times New Roman"/>
          <w:b/>
          <w:color w:val="000000"/>
          <w:sz w:val="24"/>
          <w:szCs w:val="24"/>
        </w:rPr>
        <w:t>ля о результатах рассмотрения жа</w:t>
      </w:r>
      <w:r w:rsidR="00C03B1F" w:rsidRPr="00C03B1F">
        <w:rPr>
          <w:rFonts w:ascii="Times New Roman" w:hAnsi="Times New Roman" w:cs="Times New Roman"/>
          <w:b/>
          <w:color w:val="000000"/>
          <w:sz w:val="24"/>
          <w:szCs w:val="24"/>
        </w:rPr>
        <w:t>лобы</w:t>
      </w:r>
    </w:p>
    <w:p w:rsidR="00F24B72" w:rsidRPr="001F28C0" w:rsidRDefault="00F24B72" w:rsidP="00F24B72">
      <w:pPr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5629" w:rsidRDefault="00345629" w:rsidP="00345629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Ответ по результатам рассмотрения жалобы направляется заявителю не позднее дня, следующего за днем принятия решения, в письменной форме. В случае принятия решения в последний день установленного срока для рассмотрения жалобы, ответ по результатам рассмотрения жалобы направляется заявителю незамедлительно.</w:t>
      </w:r>
    </w:p>
    <w:p w:rsidR="00C03B1F" w:rsidRDefault="00C03B1F" w:rsidP="00C03B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F277F">
        <w:rPr>
          <w:rFonts w:ascii="Times New Roman" w:hAnsi="Times New Roman" w:cs="Times New Roman"/>
          <w:sz w:val="24"/>
          <w:szCs w:val="24"/>
        </w:rPr>
        <w:t xml:space="preserve">  В ответе по результатам рассмотрения жалобы указываются:</w:t>
      </w:r>
    </w:p>
    <w:p w:rsidR="00C03B1F" w:rsidRPr="00007C8B" w:rsidRDefault="00C03B1F" w:rsidP="00C03B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7C8B">
        <w:rPr>
          <w:rFonts w:ascii="Times New Roman" w:hAnsi="Times New Roman" w:cs="Times New Roman"/>
          <w:sz w:val="24"/>
          <w:szCs w:val="24"/>
        </w:rPr>
        <w:t>наименование органа, предоставляющего муниципальную услугу, МФЦ, привлекаемой организации, учредителя МФЦ рассмотревшего жалобу, должность, фамилия, имя, отчество (при наличии) его должностного лица, принявше</w:t>
      </w:r>
      <w:r>
        <w:rPr>
          <w:rFonts w:ascii="Times New Roman" w:hAnsi="Times New Roman" w:cs="Times New Roman"/>
          <w:sz w:val="24"/>
          <w:szCs w:val="24"/>
        </w:rPr>
        <w:t>го решение по жалобе;</w:t>
      </w:r>
    </w:p>
    <w:p w:rsidR="00C03B1F" w:rsidRPr="007F277F" w:rsidRDefault="003609BF" w:rsidP="00C03B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3B1F" w:rsidRPr="007F277F">
        <w:rPr>
          <w:rFonts w:ascii="Times New Roman" w:hAnsi="Times New Roman" w:cs="Times New Roman"/>
          <w:sz w:val="24"/>
          <w:szCs w:val="24"/>
        </w:rPr>
        <w:t>номер, дата, место принятия решения, включая сведения о должностном лице, муниципальном  служащем, решение или действие (бездействие) которого обжалуется;</w:t>
      </w:r>
    </w:p>
    <w:p w:rsidR="00C03B1F" w:rsidRPr="007F277F" w:rsidRDefault="00C03B1F" w:rsidP="00C03B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77F">
        <w:rPr>
          <w:rFonts w:ascii="Times New Roman" w:hAnsi="Times New Roman" w:cs="Times New Roman"/>
          <w:sz w:val="24"/>
          <w:szCs w:val="24"/>
        </w:rPr>
        <w:t xml:space="preserve">фамилию, имя, отчество </w:t>
      </w:r>
      <w:r w:rsidRPr="007F277F">
        <w:rPr>
          <w:rFonts w:ascii="Times New Roman" w:hAnsi="Times New Roman" w:cs="Times New Roman"/>
          <w:color w:val="000000"/>
          <w:sz w:val="24"/>
          <w:szCs w:val="24"/>
        </w:rPr>
        <w:t>(при наличии) или наименование заявителя;</w:t>
      </w:r>
      <w:r w:rsidRPr="007F277F">
        <w:rPr>
          <w:rFonts w:ascii="Times New Roman" w:hAnsi="Times New Roman" w:cs="Times New Roman"/>
          <w:sz w:val="24"/>
          <w:szCs w:val="24"/>
        </w:rPr>
        <w:t xml:space="preserve"> основания для принятия решения по жалобе;</w:t>
      </w:r>
    </w:p>
    <w:p w:rsidR="00C03B1F" w:rsidRPr="007F277F" w:rsidRDefault="00C03B1F" w:rsidP="00C03B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77F">
        <w:rPr>
          <w:rFonts w:ascii="Times New Roman" w:hAnsi="Times New Roman" w:cs="Times New Roman"/>
          <w:sz w:val="24"/>
          <w:szCs w:val="24"/>
        </w:rPr>
        <w:t>принятое по жалобе решение;</w:t>
      </w:r>
    </w:p>
    <w:p w:rsidR="00C03B1F" w:rsidRPr="007F277F" w:rsidRDefault="00C03B1F" w:rsidP="00C03B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77F">
        <w:rPr>
          <w:rFonts w:ascii="Times New Roman" w:hAnsi="Times New Roman" w:cs="Times New Roman"/>
          <w:sz w:val="24"/>
          <w:szCs w:val="24"/>
        </w:rPr>
        <w:t>в случае если жалоба признана обоснованной – сроки устранения выявленных нарушений, в том числе срок предоставления результата муниципальной услуги;</w:t>
      </w:r>
    </w:p>
    <w:p w:rsidR="00C03B1F" w:rsidRPr="007F277F" w:rsidRDefault="00C03B1F" w:rsidP="00C03B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77F">
        <w:rPr>
          <w:rFonts w:ascii="Times New Roman" w:hAnsi="Times New Roman" w:cs="Times New Roman"/>
          <w:sz w:val="24"/>
          <w:szCs w:val="24"/>
        </w:rPr>
        <w:t>сведения о порядке обжалования принятого по жалобе решения.</w:t>
      </w:r>
    </w:p>
    <w:p w:rsidR="00C03B1F" w:rsidRDefault="00C03B1F" w:rsidP="00C03B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C8B">
        <w:rPr>
          <w:rFonts w:ascii="Times New Roman" w:hAnsi="Times New Roman" w:cs="Times New Roman"/>
          <w:color w:val="000000"/>
          <w:sz w:val="24"/>
          <w:szCs w:val="24"/>
        </w:rPr>
        <w:t>Ответ по результатам рассмотрения жалобы подписывается уполномоченным на рассмотрение жалобы должностным лицом органа, предоставляющего муниципальные услуги, МФЦ, учредителем МФЦ, работником привлекаемой организации.</w:t>
      </w:r>
    </w:p>
    <w:p w:rsidR="00AE0354" w:rsidRDefault="00AE0354" w:rsidP="00C03B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6793D" w:rsidRPr="0026793D" w:rsidRDefault="003609BF" w:rsidP="0034562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5.10 </w:t>
      </w:r>
      <w:r w:rsidR="0026793D">
        <w:rPr>
          <w:rFonts w:ascii="Times New Roman" w:hAnsi="Times New Roman" w:cs="Times New Roman"/>
          <w:b/>
          <w:sz w:val="24"/>
          <w:szCs w:val="24"/>
        </w:rPr>
        <w:t>.</w:t>
      </w:r>
      <w:r w:rsidR="0026793D" w:rsidRPr="0026793D">
        <w:rPr>
          <w:rFonts w:ascii="Times New Roman" w:hAnsi="Times New Roman" w:cs="Times New Roman"/>
          <w:b/>
          <w:sz w:val="24"/>
          <w:szCs w:val="24"/>
        </w:rPr>
        <w:t>Способы информирования заявителей о порядке подачи и рассмотрения жалобы</w:t>
      </w:r>
    </w:p>
    <w:p w:rsidR="00345629" w:rsidRPr="00345629" w:rsidRDefault="00345629" w:rsidP="003456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5629">
        <w:rPr>
          <w:rFonts w:ascii="Times New Roman" w:hAnsi="Times New Roman" w:cs="Times New Roman"/>
          <w:sz w:val="24"/>
          <w:szCs w:val="24"/>
        </w:rPr>
        <w:lastRenderedPageBreak/>
        <w:t xml:space="preserve"> Информация </w:t>
      </w:r>
      <w:r w:rsidRPr="00345629">
        <w:rPr>
          <w:rFonts w:ascii="Times New Roman" w:hAnsi="Times New Roman" w:cs="Times New Roman"/>
          <w:color w:val="000000"/>
          <w:sz w:val="24"/>
          <w:szCs w:val="24"/>
        </w:rPr>
        <w:t>о порядке обжалования решений и действий (бездействия) органов местного самоуправления и их структурных подразделений и их должностных лиц, муниципальных служащих посредством размещения информации на стендах в местах предоставления муниципальных услуг, на официальном сайте органов местного самоуправления сел</w:t>
      </w:r>
      <w:r w:rsidR="0041076C">
        <w:rPr>
          <w:rFonts w:ascii="Times New Roman" w:hAnsi="Times New Roman" w:cs="Times New Roman"/>
          <w:color w:val="000000"/>
          <w:sz w:val="24"/>
          <w:szCs w:val="24"/>
        </w:rPr>
        <w:t xml:space="preserve">ьского поселения </w:t>
      </w:r>
      <w:r w:rsidR="007C43FA">
        <w:rPr>
          <w:rFonts w:ascii="Times New Roman" w:hAnsi="Times New Roman" w:cs="Times New Roman"/>
          <w:color w:val="000000"/>
          <w:sz w:val="24"/>
          <w:szCs w:val="24"/>
        </w:rPr>
        <w:t>Казым</w:t>
      </w:r>
      <w:r w:rsidRPr="0034562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3609BF">
        <w:rPr>
          <w:rFonts w:ascii="Times New Roman" w:hAnsi="Times New Roman" w:cs="Times New Roman"/>
          <w:color w:val="000000"/>
          <w:sz w:val="24"/>
          <w:szCs w:val="24"/>
        </w:rPr>
        <w:t>».</w:t>
      </w:r>
      <w:r w:rsidR="00E509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067B3" w:rsidRPr="00B22680" w:rsidRDefault="00D76813" w:rsidP="00345629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2680">
        <w:rPr>
          <w:rFonts w:ascii="Times New Roman" w:hAnsi="Times New Roman" w:cs="Times New Roman"/>
          <w:sz w:val="24"/>
          <w:szCs w:val="24"/>
        </w:rPr>
        <w:t>2</w:t>
      </w:r>
      <w:r w:rsidR="009067B3" w:rsidRPr="00B22680">
        <w:rPr>
          <w:rFonts w:ascii="Times New Roman" w:hAnsi="Times New Roman" w:cs="Times New Roman"/>
          <w:sz w:val="24"/>
          <w:szCs w:val="24"/>
        </w:rPr>
        <w:t>. Опубликовать настоящее постановление в бюллетене «Официальн</w:t>
      </w:r>
      <w:r w:rsidR="007C43FA">
        <w:rPr>
          <w:rFonts w:ascii="Times New Roman" w:hAnsi="Times New Roman" w:cs="Times New Roman"/>
          <w:sz w:val="24"/>
          <w:szCs w:val="24"/>
        </w:rPr>
        <w:t>ый вестник сельского поселения Казым</w:t>
      </w:r>
      <w:r w:rsidR="009067B3" w:rsidRPr="00B22680">
        <w:rPr>
          <w:rFonts w:ascii="Times New Roman" w:hAnsi="Times New Roman" w:cs="Times New Roman"/>
          <w:sz w:val="24"/>
          <w:szCs w:val="24"/>
        </w:rPr>
        <w:t>».</w:t>
      </w:r>
    </w:p>
    <w:p w:rsidR="002D252D" w:rsidRDefault="00D76813" w:rsidP="007C43F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2680">
        <w:rPr>
          <w:rFonts w:ascii="Times New Roman" w:hAnsi="Times New Roman" w:cs="Times New Roman"/>
          <w:sz w:val="24"/>
          <w:szCs w:val="24"/>
        </w:rPr>
        <w:t>3</w:t>
      </w:r>
      <w:r w:rsidR="009067B3" w:rsidRPr="00B22680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после его официального опубликования.</w:t>
      </w:r>
    </w:p>
    <w:p w:rsidR="007C43FA" w:rsidRDefault="007C43FA" w:rsidP="007C43F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C43FA" w:rsidRPr="00B22680" w:rsidRDefault="007C43FA" w:rsidP="007C43F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B3CD6" w:rsidRDefault="00FB3CD6" w:rsidP="00B2268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22680">
        <w:rPr>
          <w:rFonts w:ascii="Times New Roman" w:hAnsi="Times New Roman" w:cs="Times New Roman"/>
          <w:sz w:val="24"/>
          <w:szCs w:val="24"/>
        </w:rPr>
        <w:t>Глава сель</w:t>
      </w:r>
      <w:r w:rsidR="007C43FA">
        <w:rPr>
          <w:rFonts w:ascii="Times New Roman" w:hAnsi="Times New Roman" w:cs="Times New Roman"/>
          <w:sz w:val="24"/>
          <w:szCs w:val="24"/>
        </w:rPr>
        <w:t>ского поселения</w:t>
      </w:r>
      <w:r w:rsidR="007C43FA">
        <w:rPr>
          <w:rFonts w:ascii="Times New Roman" w:hAnsi="Times New Roman" w:cs="Times New Roman"/>
          <w:sz w:val="24"/>
          <w:szCs w:val="24"/>
        </w:rPr>
        <w:tab/>
        <w:t>Казым</w:t>
      </w:r>
      <w:r w:rsidRPr="00B22680">
        <w:rPr>
          <w:rFonts w:ascii="Times New Roman" w:hAnsi="Times New Roman" w:cs="Times New Roman"/>
          <w:sz w:val="24"/>
          <w:szCs w:val="24"/>
        </w:rPr>
        <w:tab/>
      </w:r>
      <w:r w:rsidR="007C43FA">
        <w:rPr>
          <w:rFonts w:ascii="Times New Roman" w:hAnsi="Times New Roman"/>
          <w:sz w:val="24"/>
          <w:szCs w:val="24"/>
        </w:rPr>
        <w:tab/>
      </w:r>
      <w:r w:rsidR="007C43FA">
        <w:rPr>
          <w:rFonts w:ascii="Times New Roman" w:hAnsi="Times New Roman"/>
          <w:sz w:val="24"/>
          <w:szCs w:val="24"/>
        </w:rPr>
        <w:tab/>
      </w:r>
      <w:r w:rsidR="007C43FA">
        <w:rPr>
          <w:rFonts w:ascii="Times New Roman" w:hAnsi="Times New Roman"/>
          <w:sz w:val="24"/>
          <w:szCs w:val="24"/>
        </w:rPr>
        <w:tab/>
        <w:t xml:space="preserve">                         А.Х.Назырова</w:t>
      </w:r>
    </w:p>
    <w:p w:rsidR="00FB3CD6" w:rsidRPr="00403CB9" w:rsidRDefault="00FB3CD6" w:rsidP="00FB3C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277F" w:rsidRDefault="007F277F" w:rsidP="007F277F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</w:p>
    <w:p w:rsidR="007F277F" w:rsidRDefault="007F277F" w:rsidP="007F277F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</w:p>
    <w:p w:rsidR="007F277F" w:rsidRDefault="007F277F" w:rsidP="007F277F">
      <w:pPr>
        <w:autoSpaceDE w:val="0"/>
        <w:autoSpaceDN w:val="0"/>
        <w:adjustRightInd w:val="0"/>
        <w:ind w:firstLine="709"/>
        <w:rPr>
          <w:i/>
          <w:iCs/>
          <w:sz w:val="24"/>
          <w:szCs w:val="24"/>
        </w:rPr>
      </w:pPr>
    </w:p>
    <w:p w:rsidR="007F277F" w:rsidRDefault="007F277F" w:rsidP="007F277F">
      <w:pPr>
        <w:autoSpaceDE w:val="0"/>
        <w:autoSpaceDN w:val="0"/>
        <w:adjustRightInd w:val="0"/>
        <w:ind w:firstLine="709"/>
        <w:rPr>
          <w:b/>
          <w:bCs/>
          <w:i/>
          <w:iCs/>
          <w:sz w:val="24"/>
          <w:szCs w:val="24"/>
        </w:rPr>
      </w:pPr>
    </w:p>
    <w:p w:rsidR="007F277F" w:rsidRDefault="007F277F" w:rsidP="007F277F">
      <w:pPr>
        <w:rPr>
          <w:sz w:val="24"/>
          <w:szCs w:val="24"/>
        </w:rPr>
        <w:sectPr w:rsidR="007F277F">
          <w:pgSz w:w="11906" w:h="16838"/>
          <w:pgMar w:top="1134" w:right="851" w:bottom="1134" w:left="1701" w:header="284" w:footer="709" w:gutter="0"/>
          <w:pgNumType w:start="0"/>
          <w:cols w:space="720"/>
        </w:sectPr>
      </w:pPr>
    </w:p>
    <w:p w:rsidR="002D252D" w:rsidRDefault="002D252D" w:rsidP="00F74DCA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2D252D" w:rsidRDefault="002D252D" w:rsidP="00F74DCA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sectPr w:rsidR="002D252D" w:rsidSect="009067B3">
      <w:footerReference w:type="default" r:id="rId10"/>
      <w:pgSz w:w="11906" w:h="16838"/>
      <w:pgMar w:top="1134" w:right="851" w:bottom="1134" w:left="1701" w:header="284" w:footer="709" w:gutter="0"/>
      <w:pgNumType w:start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108F" w:rsidRDefault="0055108F" w:rsidP="001E594E">
      <w:pPr>
        <w:spacing w:after="0" w:line="240" w:lineRule="auto"/>
      </w:pPr>
      <w:r>
        <w:separator/>
      </w:r>
    </w:p>
  </w:endnote>
  <w:endnote w:type="continuationSeparator" w:id="1">
    <w:p w:rsidR="0055108F" w:rsidRDefault="0055108F" w:rsidP="001E5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FEC" w:rsidRDefault="00554FEC">
    <w:pPr>
      <w:pStyle w:val="a9"/>
      <w:jc w:val="right"/>
    </w:pPr>
  </w:p>
  <w:p w:rsidR="00554FEC" w:rsidRDefault="00554FE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108F" w:rsidRDefault="0055108F" w:rsidP="001E594E">
      <w:pPr>
        <w:spacing w:after="0" w:line="240" w:lineRule="auto"/>
      </w:pPr>
      <w:r>
        <w:separator/>
      </w:r>
    </w:p>
  </w:footnote>
  <w:footnote w:type="continuationSeparator" w:id="1">
    <w:p w:rsidR="0055108F" w:rsidRDefault="0055108F" w:rsidP="001E59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3EAE8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E6684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D0805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3807E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51AF2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CB08B1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940CF4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1666BB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931E77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E9A65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04D27E9"/>
    <w:multiLevelType w:val="hybridMultilevel"/>
    <w:tmpl w:val="B1C2D284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1">
    <w:nsid w:val="06976D29"/>
    <w:multiLevelType w:val="hybridMultilevel"/>
    <w:tmpl w:val="DFF42B90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2">
    <w:nsid w:val="06E07158"/>
    <w:multiLevelType w:val="hybridMultilevel"/>
    <w:tmpl w:val="07106952"/>
    <w:lvl w:ilvl="0" w:tplc="A9F6F7F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3">
    <w:nsid w:val="08C34CD0"/>
    <w:multiLevelType w:val="hybridMultilevel"/>
    <w:tmpl w:val="0C5EBB7C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4">
    <w:nsid w:val="1258781F"/>
    <w:multiLevelType w:val="hybridMultilevel"/>
    <w:tmpl w:val="2A8A4FC2"/>
    <w:lvl w:ilvl="0" w:tplc="A9F6F7F4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5">
    <w:nsid w:val="16AB55CC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6F977E3"/>
    <w:multiLevelType w:val="hybridMultilevel"/>
    <w:tmpl w:val="21C277B0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7">
    <w:nsid w:val="1C2F71DA"/>
    <w:multiLevelType w:val="hybridMultilevel"/>
    <w:tmpl w:val="036803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C343C8A"/>
    <w:multiLevelType w:val="hybridMultilevel"/>
    <w:tmpl w:val="036803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63A3AFE"/>
    <w:multiLevelType w:val="hybridMultilevel"/>
    <w:tmpl w:val="BE8690DC"/>
    <w:lvl w:ilvl="0" w:tplc="A9F6F7F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0">
    <w:nsid w:val="26414754"/>
    <w:multiLevelType w:val="hybridMultilevel"/>
    <w:tmpl w:val="343AE8C0"/>
    <w:lvl w:ilvl="0" w:tplc="349A600A">
      <w:start w:val="1"/>
      <w:numFmt w:val="bullet"/>
      <w:lvlText w:val="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1">
    <w:nsid w:val="266A62F0"/>
    <w:multiLevelType w:val="multilevel"/>
    <w:tmpl w:val="987670B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22">
    <w:nsid w:val="29195A7F"/>
    <w:multiLevelType w:val="hybridMultilevel"/>
    <w:tmpl w:val="114030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3">
    <w:nsid w:val="32383957"/>
    <w:multiLevelType w:val="hybridMultilevel"/>
    <w:tmpl w:val="BEE4D9BC"/>
    <w:lvl w:ilvl="0" w:tplc="82A8CDB8">
      <w:start w:val="1"/>
      <w:numFmt w:val="decimal"/>
      <w:lvlText w:val="%1)"/>
      <w:lvlJc w:val="left"/>
      <w:pPr>
        <w:ind w:left="1527" w:hanging="9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35385DD4"/>
    <w:multiLevelType w:val="hybridMultilevel"/>
    <w:tmpl w:val="76B09F0E"/>
    <w:lvl w:ilvl="0" w:tplc="A9F6F7F4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25">
    <w:nsid w:val="36EB07C9"/>
    <w:multiLevelType w:val="hybridMultilevel"/>
    <w:tmpl w:val="86A25576"/>
    <w:lvl w:ilvl="0" w:tplc="B5BCA0F0">
      <w:start w:val="1"/>
      <w:numFmt w:val="decimal"/>
      <w:lvlText w:val="%1)"/>
      <w:lvlJc w:val="left"/>
      <w:pPr>
        <w:ind w:left="927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376D0DB8"/>
    <w:multiLevelType w:val="hybridMultilevel"/>
    <w:tmpl w:val="5C5C8822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377A7F18"/>
    <w:multiLevelType w:val="hybridMultilevel"/>
    <w:tmpl w:val="24E835E0"/>
    <w:lvl w:ilvl="0" w:tplc="A9F6F7F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8">
    <w:nsid w:val="38560B2A"/>
    <w:multiLevelType w:val="hybridMultilevel"/>
    <w:tmpl w:val="D61ED1A8"/>
    <w:lvl w:ilvl="0" w:tplc="752238C6">
      <w:start w:val="1"/>
      <w:numFmt w:val="decimal"/>
      <w:lvlText w:val="%1)"/>
      <w:lvlJc w:val="left"/>
      <w:pPr>
        <w:ind w:left="2007" w:hanging="360"/>
      </w:pPr>
      <w:rPr>
        <w:rFonts w:ascii="Times New Roman" w:eastAsia="Times New Roman" w:hAnsi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92343F8"/>
    <w:multiLevelType w:val="hybridMultilevel"/>
    <w:tmpl w:val="1444FA2A"/>
    <w:lvl w:ilvl="0" w:tplc="170815EA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39802EDC"/>
    <w:multiLevelType w:val="multilevel"/>
    <w:tmpl w:val="B41E890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1">
    <w:nsid w:val="3B1D7776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1D556CA"/>
    <w:multiLevelType w:val="hybridMultilevel"/>
    <w:tmpl w:val="91AAA544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3">
    <w:nsid w:val="45D956C4"/>
    <w:multiLevelType w:val="hybridMultilevel"/>
    <w:tmpl w:val="AD6464DA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34">
    <w:nsid w:val="45EB19F7"/>
    <w:multiLevelType w:val="hybridMultilevel"/>
    <w:tmpl w:val="AFC00518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35">
    <w:nsid w:val="467D6BEB"/>
    <w:multiLevelType w:val="hybridMultilevel"/>
    <w:tmpl w:val="7D50C788"/>
    <w:lvl w:ilvl="0" w:tplc="A4F837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50E641E6"/>
    <w:multiLevelType w:val="multilevel"/>
    <w:tmpl w:val="C1D6DD56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eastAsia="Times New Roman" w:hint="default"/>
      </w:rPr>
    </w:lvl>
  </w:abstractNum>
  <w:abstractNum w:abstractNumId="37">
    <w:nsid w:val="55892839"/>
    <w:multiLevelType w:val="hybridMultilevel"/>
    <w:tmpl w:val="88F6AB38"/>
    <w:lvl w:ilvl="0" w:tplc="075A6E6E">
      <w:start w:val="1"/>
      <w:numFmt w:val="decimal"/>
      <w:lvlText w:val="%1."/>
      <w:lvlJc w:val="left"/>
      <w:pPr>
        <w:tabs>
          <w:tab w:val="num" w:pos="29"/>
        </w:tabs>
        <w:ind w:left="85" w:firstLine="57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 w:tplc="31B2D4CA">
      <w:start w:val="1"/>
      <w:numFmt w:val="bullet"/>
      <w:lvlText w:val=""/>
      <w:lvlJc w:val="left"/>
      <w:pPr>
        <w:tabs>
          <w:tab w:val="num" w:pos="3011"/>
        </w:tabs>
        <w:ind w:left="3011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731"/>
        </w:tabs>
        <w:ind w:left="3731" w:hanging="180"/>
      </w:pPr>
    </w:lvl>
    <w:lvl w:ilvl="3" w:tplc="0419000F">
      <w:start w:val="1"/>
      <w:numFmt w:val="decimal"/>
      <w:lvlText w:val="%4."/>
      <w:lvlJc w:val="left"/>
      <w:pPr>
        <w:tabs>
          <w:tab w:val="num" w:pos="4451"/>
        </w:tabs>
        <w:ind w:left="445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171"/>
        </w:tabs>
        <w:ind w:left="517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891"/>
        </w:tabs>
        <w:ind w:left="5891" w:hanging="180"/>
      </w:pPr>
    </w:lvl>
    <w:lvl w:ilvl="6" w:tplc="0419000F">
      <w:start w:val="1"/>
      <w:numFmt w:val="decimal"/>
      <w:lvlText w:val="%7."/>
      <w:lvlJc w:val="left"/>
      <w:pPr>
        <w:tabs>
          <w:tab w:val="num" w:pos="6611"/>
        </w:tabs>
        <w:ind w:left="661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331"/>
        </w:tabs>
        <w:ind w:left="733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051"/>
        </w:tabs>
        <w:ind w:left="8051" w:hanging="180"/>
      </w:pPr>
    </w:lvl>
  </w:abstractNum>
  <w:abstractNum w:abstractNumId="38">
    <w:nsid w:val="58A73960"/>
    <w:multiLevelType w:val="hybridMultilevel"/>
    <w:tmpl w:val="6518C2D4"/>
    <w:lvl w:ilvl="0" w:tplc="9F7CEFC2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9">
    <w:nsid w:val="5C9D4E28"/>
    <w:multiLevelType w:val="hybridMultilevel"/>
    <w:tmpl w:val="11AEBF48"/>
    <w:lvl w:ilvl="0" w:tplc="349A600A">
      <w:start w:val="1"/>
      <w:numFmt w:val="bullet"/>
      <w:lvlText w:val="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>
    <w:nsid w:val="601B2ACE"/>
    <w:multiLevelType w:val="hybridMultilevel"/>
    <w:tmpl w:val="D82EDC78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1">
    <w:nsid w:val="65FE081E"/>
    <w:multiLevelType w:val="hybridMultilevel"/>
    <w:tmpl w:val="489273A6"/>
    <w:lvl w:ilvl="0" w:tplc="A9F6F7F4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42">
    <w:nsid w:val="67876DBD"/>
    <w:multiLevelType w:val="hybridMultilevel"/>
    <w:tmpl w:val="66DED1A4"/>
    <w:lvl w:ilvl="0" w:tplc="A9F6F7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>
    <w:nsid w:val="6EF31F85"/>
    <w:multiLevelType w:val="hybridMultilevel"/>
    <w:tmpl w:val="AF644298"/>
    <w:lvl w:ilvl="0" w:tplc="A9F6F7F4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44">
    <w:nsid w:val="6FD1046D"/>
    <w:multiLevelType w:val="hybridMultilevel"/>
    <w:tmpl w:val="03FE7480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5">
    <w:nsid w:val="704A23FC"/>
    <w:multiLevelType w:val="hybridMultilevel"/>
    <w:tmpl w:val="4190BE16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6">
    <w:nsid w:val="7806601A"/>
    <w:multiLevelType w:val="hybridMultilevel"/>
    <w:tmpl w:val="0D32A9E8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7">
    <w:nsid w:val="7C3134D5"/>
    <w:multiLevelType w:val="hybridMultilevel"/>
    <w:tmpl w:val="036803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EBE020F"/>
    <w:multiLevelType w:val="hybridMultilevel"/>
    <w:tmpl w:val="424A9DBC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num w:numId="1">
    <w:abstractNumId w:val="37"/>
  </w:num>
  <w:num w:numId="2">
    <w:abstractNumId w:val="36"/>
  </w:num>
  <w:num w:numId="3">
    <w:abstractNumId w:val="25"/>
  </w:num>
  <w:num w:numId="4">
    <w:abstractNumId w:val="24"/>
  </w:num>
  <w:num w:numId="5">
    <w:abstractNumId w:val="11"/>
  </w:num>
  <w:num w:numId="6">
    <w:abstractNumId w:val="33"/>
  </w:num>
  <w:num w:numId="7">
    <w:abstractNumId w:val="34"/>
  </w:num>
  <w:num w:numId="8">
    <w:abstractNumId w:val="39"/>
  </w:num>
  <w:num w:numId="9">
    <w:abstractNumId w:val="17"/>
  </w:num>
  <w:num w:numId="10">
    <w:abstractNumId w:val="27"/>
  </w:num>
  <w:num w:numId="11">
    <w:abstractNumId w:val="12"/>
  </w:num>
  <w:num w:numId="12">
    <w:abstractNumId w:val="19"/>
  </w:num>
  <w:num w:numId="13">
    <w:abstractNumId w:val="28"/>
  </w:num>
  <w:num w:numId="14">
    <w:abstractNumId w:val="41"/>
  </w:num>
  <w:num w:numId="15">
    <w:abstractNumId w:val="14"/>
  </w:num>
  <w:num w:numId="16">
    <w:abstractNumId w:val="16"/>
  </w:num>
  <w:num w:numId="17">
    <w:abstractNumId w:val="45"/>
  </w:num>
  <w:num w:numId="18">
    <w:abstractNumId w:val="46"/>
  </w:num>
  <w:num w:numId="19">
    <w:abstractNumId w:val="10"/>
  </w:num>
  <w:num w:numId="20">
    <w:abstractNumId w:val="44"/>
  </w:num>
  <w:num w:numId="21">
    <w:abstractNumId w:val="13"/>
  </w:num>
  <w:num w:numId="22">
    <w:abstractNumId w:val="32"/>
  </w:num>
  <w:num w:numId="23">
    <w:abstractNumId w:val="40"/>
  </w:num>
  <w:num w:numId="24">
    <w:abstractNumId w:val="43"/>
  </w:num>
  <w:num w:numId="25">
    <w:abstractNumId w:val="48"/>
  </w:num>
  <w:num w:numId="26">
    <w:abstractNumId w:val="42"/>
  </w:num>
  <w:num w:numId="27">
    <w:abstractNumId w:val="23"/>
  </w:num>
  <w:num w:numId="28">
    <w:abstractNumId w:val="22"/>
  </w:num>
  <w:num w:numId="29">
    <w:abstractNumId w:val="20"/>
  </w:num>
  <w:num w:numId="30">
    <w:abstractNumId w:val="35"/>
  </w:num>
  <w:num w:numId="31">
    <w:abstractNumId w:val="2"/>
  </w:num>
  <w:num w:numId="32">
    <w:abstractNumId w:val="1"/>
  </w:num>
  <w:num w:numId="33">
    <w:abstractNumId w:val="0"/>
  </w:num>
  <w:num w:numId="34">
    <w:abstractNumId w:val="3"/>
  </w:num>
  <w:num w:numId="35">
    <w:abstractNumId w:val="8"/>
  </w:num>
  <w:num w:numId="36">
    <w:abstractNumId w:val="4"/>
  </w:num>
  <w:num w:numId="37">
    <w:abstractNumId w:val="5"/>
  </w:num>
  <w:num w:numId="38">
    <w:abstractNumId w:val="6"/>
  </w:num>
  <w:num w:numId="39">
    <w:abstractNumId w:val="7"/>
  </w:num>
  <w:num w:numId="40">
    <w:abstractNumId w:val="9"/>
  </w:num>
  <w:num w:numId="41">
    <w:abstractNumId w:val="30"/>
  </w:num>
  <w:num w:numId="42">
    <w:abstractNumId w:val="21"/>
  </w:num>
  <w:num w:numId="43">
    <w:abstractNumId w:val="47"/>
  </w:num>
  <w:num w:numId="44">
    <w:abstractNumId w:val="26"/>
  </w:num>
  <w:num w:numId="45">
    <w:abstractNumId w:val="18"/>
  </w:num>
  <w:num w:numId="46">
    <w:abstractNumId w:val="38"/>
  </w:num>
  <w:num w:numId="47">
    <w:abstractNumId w:val="29"/>
  </w:num>
  <w:num w:numId="48">
    <w:abstractNumId w:val="31"/>
  </w:num>
  <w:num w:numId="4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62CC"/>
    <w:rsid w:val="0000051F"/>
    <w:rsid w:val="0000173D"/>
    <w:rsid w:val="00001F81"/>
    <w:rsid w:val="00003A50"/>
    <w:rsid w:val="00003FC9"/>
    <w:rsid w:val="00005A8D"/>
    <w:rsid w:val="00010B8A"/>
    <w:rsid w:val="00011D76"/>
    <w:rsid w:val="00012A55"/>
    <w:rsid w:val="00012CC9"/>
    <w:rsid w:val="00021D63"/>
    <w:rsid w:val="00023EF1"/>
    <w:rsid w:val="00026207"/>
    <w:rsid w:val="00026F35"/>
    <w:rsid w:val="00030F83"/>
    <w:rsid w:val="00031BF3"/>
    <w:rsid w:val="00032C69"/>
    <w:rsid w:val="0003521B"/>
    <w:rsid w:val="00037A6E"/>
    <w:rsid w:val="00040C72"/>
    <w:rsid w:val="00041A3D"/>
    <w:rsid w:val="00044D47"/>
    <w:rsid w:val="0004512D"/>
    <w:rsid w:val="000458F7"/>
    <w:rsid w:val="000465CF"/>
    <w:rsid w:val="0004692C"/>
    <w:rsid w:val="000476F2"/>
    <w:rsid w:val="00047C80"/>
    <w:rsid w:val="00050418"/>
    <w:rsid w:val="0005777E"/>
    <w:rsid w:val="00070208"/>
    <w:rsid w:val="00072005"/>
    <w:rsid w:val="00073E9F"/>
    <w:rsid w:val="00074500"/>
    <w:rsid w:val="000753A5"/>
    <w:rsid w:val="00076857"/>
    <w:rsid w:val="0007712D"/>
    <w:rsid w:val="00081858"/>
    <w:rsid w:val="00082C6A"/>
    <w:rsid w:val="00086124"/>
    <w:rsid w:val="00087200"/>
    <w:rsid w:val="00090189"/>
    <w:rsid w:val="0009177F"/>
    <w:rsid w:val="00092456"/>
    <w:rsid w:val="00093234"/>
    <w:rsid w:val="0009369C"/>
    <w:rsid w:val="00095223"/>
    <w:rsid w:val="00095A75"/>
    <w:rsid w:val="000968B2"/>
    <w:rsid w:val="000A11B1"/>
    <w:rsid w:val="000A3103"/>
    <w:rsid w:val="000A365E"/>
    <w:rsid w:val="000A5843"/>
    <w:rsid w:val="000A6A04"/>
    <w:rsid w:val="000A6F40"/>
    <w:rsid w:val="000A6FC5"/>
    <w:rsid w:val="000B298A"/>
    <w:rsid w:val="000B364D"/>
    <w:rsid w:val="000B660E"/>
    <w:rsid w:val="000B6CDC"/>
    <w:rsid w:val="000C0D21"/>
    <w:rsid w:val="000C1AAC"/>
    <w:rsid w:val="000C346B"/>
    <w:rsid w:val="000C4034"/>
    <w:rsid w:val="000C61AB"/>
    <w:rsid w:val="000D2EA7"/>
    <w:rsid w:val="000D52DD"/>
    <w:rsid w:val="000D5CE6"/>
    <w:rsid w:val="000D7A9A"/>
    <w:rsid w:val="000E2ACB"/>
    <w:rsid w:val="000E7778"/>
    <w:rsid w:val="000E7E0B"/>
    <w:rsid w:val="000F25A0"/>
    <w:rsid w:val="000F3444"/>
    <w:rsid w:val="000F62CC"/>
    <w:rsid w:val="00100B0C"/>
    <w:rsid w:val="001025F2"/>
    <w:rsid w:val="001035B5"/>
    <w:rsid w:val="001035CA"/>
    <w:rsid w:val="0010581F"/>
    <w:rsid w:val="00112914"/>
    <w:rsid w:val="00113B63"/>
    <w:rsid w:val="00115465"/>
    <w:rsid w:val="00116516"/>
    <w:rsid w:val="00122AA6"/>
    <w:rsid w:val="00123786"/>
    <w:rsid w:val="00126374"/>
    <w:rsid w:val="00126532"/>
    <w:rsid w:val="001266E5"/>
    <w:rsid w:val="00126830"/>
    <w:rsid w:val="00130669"/>
    <w:rsid w:val="00130710"/>
    <w:rsid w:val="00130AAA"/>
    <w:rsid w:val="00132F90"/>
    <w:rsid w:val="00134092"/>
    <w:rsid w:val="0014470C"/>
    <w:rsid w:val="001459FF"/>
    <w:rsid w:val="00146006"/>
    <w:rsid w:val="00151CD8"/>
    <w:rsid w:val="0015290A"/>
    <w:rsid w:val="00154871"/>
    <w:rsid w:val="00157D8F"/>
    <w:rsid w:val="00160D92"/>
    <w:rsid w:val="001616D5"/>
    <w:rsid w:val="001624A0"/>
    <w:rsid w:val="0016363B"/>
    <w:rsid w:val="001638A6"/>
    <w:rsid w:val="00163EF3"/>
    <w:rsid w:val="00165E0A"/>
    <w:rsid w:val="00166349"/>
    <w:rsid w:val="001667ED"/>
    <w:rsid w:val="001703CF"/>
    <w:rsid w:val="001710F5"/>
    <w:rsid w:val="00171CF3"/>
    <w:rsid w:val="001740EB"/>
    <w:rsid w:val="00176087"/>
    <w:rsid w:val="00176EBE"/>
    <w:rsid w:val="0017774F"/>
    <w:rsid w:val="00180DD4"/>
    <w:rsid w:val="0018285B"/>
    <w:rsid w:val="0018399B"/>
    <w:rsid w:val="00183B4D"/>
    <w:rsid w:val="00183FE0"/>
    <w:rsid w:val="00184BD6"/>
    <w:rsid w:val="00187342"/>
    <w:rsid w:val="00193CFF"/>
    <w:rsid w:val="001962F9"/>
    <w:rsid w:val="001A1753"/>
    <w:rsid w:val="001A28CA"/>
    <w:rsid w:val="001A3769"/>
    <w:rsid w:val="001B04E8"/>
    <w:rsid w:val="001B0A33"/>
    <w:rsid w:val="001B1E6C"/>
    <w:rsid w:val="001B2929"/>
    <w:rsid w:val="001B3F26"/>
    <w:rsid w:val="001B7E5B"/>
    <w:rsid w:val="001C1C97"/>
    <w:rsid w:val="001C2873"/>
    <w:rsid w:val="001C4158"/>
    <w:rsid w:val="001C4E23"/>
    <w:rsid w:val="001C5E49"/>
    <w:rsid w:val="001C7277"/>
    <w:rsid w:val="001D1FC1"/>
    <w:rsid w:val="001D4CFF"/>
    <w:rsid w:val="001D7660"/>
    <w:rsid w:val="001E02B9"/>
    <w:rsid w:val="001E35E1"/>
    <w:rsid w:val="001E594E"/>
    <w:rsid w:val="001E5CF0"/>
    <w:rsid w:val="001E6AF6"/>
    <w:rsid w:val="001E7CE3"/>
    <w:rsid w:val="001F0119"/>
    <w:rsid w:val="001F11BD"/>
    <w:rsid w:val="001F1691"/>
    <w:rsid w:val="001F28C0"/>
    <w:rsid w:val="001F3E52"/>
    <w:rsid w:val="001F46E2"/>
    <w:rsid w:val="001F59E6"/>
    <w:rsid w:val="001F6AA7"/>
    <w:rsid w:val="00201820"/>
    <w:rsid w:val="002019DA"/>
    <w:rsid w:val="002025E2"/>
    <w:rsid w:val="0020365F"/>
    <w:rsid w:val="00204601"/>
    <w:rsid w:val="00206461"/>
    <w:rsid w:val="002066E3"/>
    <w:rsid w:val="002074AA"/>
    <w:rsid w:val="0021545A"/>
    <w:rsid w:val="00215EC4"/>
    <w:rsid w:val="00216999"/>
    <w:rsid w:val="00217602"/>
    <w:rsid w:val="00217958"/>
    <w:rsid w:val="00220A76"/>
    <w:rsid w:val="00225339"/>
    <w:rsid w:val="00225F1A"/>
    <w:rsid w:val="0022703F"/>
    <w:rsid w:val="0022783E"/>
    <w:rsid w:val="00227B82"/>
    <w:rsid w:val="00230F06"/>
    <w:rsid w:val="0023155F"/>
    <w:rsid w:val="00236C1B"/>
    <w:rsid w:val="00240F18"/>
    <w:rsid w:val="0024200B"/>
    <w:rsid w:val="002420BB"/>
    <w:rsid w:val="0024305B"/>
    <w:rsid w:val="00246B95"/>
    <w:rsid w:val="002519C6"/>
    <w:rsid w:val="00253954"/>
    <w:rsid w:val="00254FF9"/>
    <w:rsid w:val="002577E7"/>
    <w:rsid w:val="0026026D"/>
    <w:rsid w:val="00262BE4"/>
    <w:rsid w:val="00263AD9"/>
    <w:rsid w:val="0026421B"/>
    <w:rsid w:val="002649DF"/>
    <w:rsid w:val="00265D48"/>
    <w:rsid w:val="00267894"/>
    <w:rsid w:val="0026793D"/>
    <w:rsid w:val="002708DC"/>
    <w:rsid w:val="00273C21"/>
    <w:rsid w:val="00275E0A"/>
    <w:rsid w:val="002878CA"/>
    <w:rsid w:val="00291D05"/>
    <w:rsid w:val="00292AC7"/>
    <w:rsid w:val="0029442C"/>
    <w:rsid w:val="00297B86"/>
    <w:rsid w:val="002A420B"/>
    <w:rsid w:val="002A4536"/>
    <w:rsid w:val="002A57D6"/>
    <w:rsid w:val="002B0AD8"/>
    <w:rsid w:val="002B3464"/>
    <w:rsid w:val="002B4640"/>
    <w:rsid w:val="002B5AEC"/>
    <w:rsid w:val="002B62C4"/>
    <w:rsid w:val="002B636B"/>
    <w:rsid w:val="002B6F65"/>
    <w:rsid w:val="002C5EB8"/>
    <w:rsid w:val="002D0A1C"/>
    <w:rsid w:val="002D1F10"/>
    <w:rsid w:val="002D2352"/>
    <w:rsid w:val="002D252D"/>
    <w:rsid w:val="002D2EA0"/>
    <w:rsid w:val="002D43CE"/>
    <w:rsid w:val="002D61E2"/>
    <w:rsid w:val="002D7044"/>
    <w:rsid w:val="002D7233"/>
    <w:rsid w:val="002D74F2"/>
    <w:rsid w:val="002E254B"/>
    <w:rsid w:val="002E6D28"/>
    <w:rsid w:val="002F009C"/>
    <w:rsid w:val="002F0E86"/>
    <w:rsid w:val="002F1D77"/>
    <w:rsid w:val="002F420F"/>
    <w:rsid w:val="002F479A"/>
    <w:rsid w:val="002F74D2"/>
    <w:rsid w:val="002F7B8E"/>
    <w:rsid w:val="00300B7F"/>
    <w:rsid w:val="00302A05"/>
    <w:rsid w:val="00303030"/>
    <w:rsid w:val="003033DB"/>
    <w:rsid w:val="00305AD6"/>
    <w:rsid w:val="003070EE"/>
    <w:rsid w:val="00307D5B"/>
    <w:rsid w:val="00310123"/>
    <w:rsid w:val="00313C72"/>
    <w:rsid w:val="0031588D"/>
    <w:rsid w:val="003164CA"/>
    <w:rsid w:val="00316842"/>
    <w:rsid w:val="00316CE7"/>
    <w:rsid w:val="00317DEF"/>
    <w:rsid w:val="00320305"/>
    <w:rsid w:val="00322EE2"/>
    <w:rsid w:val="003279EC"/>
    <w:rsid w:val="003333EC"/>
    <w:rsid w:val="00336041"/>
    <w:rsid w:val="00336444"/>
    <w:rsid w:val="0033774D"/>
    <w:rsid w:val="00340641"/>
    <w:rsid w:val="00342D5B"/>
    <w:rsid w:val="0034360A"/>
    <w:rsid w:val="00345629"/>
    <w:rsid w:val="00354407"/>
    <w:rsid w:val="00354891"/>
    <w:rsid w:val="00354AE8"/>
    <w:rsid w:val="00356E24"/>
    <w:rsid w:val="003609BF"/>
    <w:rsid w:val="003626B2"/>
    <w:rsid w:val="00363FFD"/>
    <w:rsid w:val="00364385"/>
    <w:rsid w:val="00365824"/>
    <w:rsid w:val="003667AA"/>
    <w:rsid w:val="00367C48"/>
    <w:rsid w:val="003705A1"/>
    <w:rsid w:val="00370B36"/>
    <w:rsid w:val="00372914"/>
    <w:rsid w:val="00374CD8"/>
    <w:rsid w:val="00376436"/>
    <w:rsid w:val="003804AF"/>
    <w:rsid w:val="003810F4"/>
    <w:rsid w:val="0038118E"/>
    <w:rsid w:val="00384301"/>
    <w:rsid w:val="00386636"/>
    <w:rsid w:val="00386D2B"/>
    <w:rsid w:val="00392B2F"/>
    <w:rsid w:val="0039613A"/>
    <w:rsid w:val="00396414"/>
    <w:rsid w:val="00396DFA"/>
    <w:rsid w:val="003A4EE0"/>
    <w:rsid w:val="003A7256"/>
    <w:rsid w:val="003B07ED"/>
    <w:rsid w:val="003B7779"/>
    <w:rsid w:val="003C1B2B"/>
    <w:rsid w:val="003D3780"/>
    <w:rsid w:val="003D48D0"/>
    <w:rsid w:val="003D5844"/>
    <w:rsid w:val="003D69A6"/>
    <w:rsid w:val="003E5D93"/>
    <w:rsid w:val="003E67D5"/>
    <w:rsid w:val="003E6C08"/>
    <w:rsid w:val="003F094C"/>
    <w:rsid w:val="003F3404"/>
    <w:rsid w:val="003F55CA"/>
    <w:rsid w:val="00400382"/>
    <w:rsid w:val="00400C77"/>
    <w:rsid w:val="00403CB9"/>
    <w:rsid w:val="00404394"/>
    <w:rsid w:val="0041076C"/>
    <w:rsid w:val="00414D34"/>
    <w:rsid w:val="004167BA"/>
    <w:rsid w:val="0042053B"/>
    <w:rsid w:val="00422844"/>
    <w:rsid w:val="00426AFA"/>
    <w:rsid w:val="0043133D"/>
    <w:rsid w:val="00434785"/>
    <w:rsid w:val="00434E25"/>
    <w:rsid w:val="004352BC"/>
    <w:rsid w:val="00437B12"/>
    <w:rsid w:val="00440600"/>
    <w:rsid w:val="00444E73"/>
    <w:rsid w:val="00445A4F"/>
    <w:rsid w:val="0045065D"/>
    <w:rsid w:val="00450CF2"/>
    <w:rsid w:val="00451814"/>
    <w:rsid w:val="00453FF4"/>
    <w:rsid w:val="00461146"/>
    <w:rsid w:val="00462493"/>
    <w:rsid w:val="0046386C"/>
    <w:rsid w:val="00463DD5"/>
    <w:rsid w:val="0046468D"/>
    <w:rsid w:val="004646C3"/>
    <w:rsid w:val="004660F7"/>
    <w:rsid w:val="00471927"/>
    <w:rsid w:val="00471A2C"/>
    <w:rsid w:val="004748C3"/>
    <w:rsid w:val="004752F5"/>
    <w:rsid w:val="00475C27"/>
    <w:rsid w:val="00481F34"/>
    <w:rsid w:val="00485979"/>
    <w:rsid w:val="004864FB"/>
    <w:rsid w:val="0048799F"/>
    <w:rsid w:val="00487E71"/>
    <w:rsid w:val="00491A41"/>
    <w:rsid w:val="0049223A"/>
    <w:rsid w:val="00492367"/>
    <w:rsid w:val="00494E8E"/>
    <w:rsid w:val="004957BB"/>
    <w:rsid w:val="004A328D"/>
    <w:rsid w:val="004A3FEE"/>
    <w:rsid w:val="004A4B20"/>
    <w:rsid w:val="004A65F9"/>
    <w:rsid w:val="004A6ACC"/>
    <w:rsid w:val="004A7A9F"/>
    <w:rsid w:val="004B1D19"/>
    <w:rsid w:val="004B5F0E"/>
    <w:rsid w:val="004C0B10"/>
    <w:rsid w:val="004C0F00"/>
    <w:rsid w:val="004C20A2"/>
    <w:rsid w:val="004C4FC3"/>
    <w:rsid w:val="004D1696"/>
    <w:rsid w:val="004D1740"/>
    <w:rsid w:val="004D5833"/>
    <w:rsid w:val="004E25F8"/>
    <w:rsid w:val="004E3A88"/>
    <w:rsid w:val="004E505B"/>
    <w:rsid w:val="004F1D29"/>
    <w:rsid w:val="004F2E4F"/>
    <w:rsid w:val="004F3FD2"/>
    <w:rsid w:val="004F4277"/>
    <w:rsid w:val="004F472D"/>
    <w:rsid w:val="004F67A4"/>
    <w:rsid w:val="00504609"/>
    <w:rsid w:val="005078A5"/>
    <w:rsid w:val="005103C4"/>
    <w:rsid w:val="005124C2"/>
    <w:rsid w:val="005125A4"/>
    <w:rsid w:val="00514978"/>
    <w:rsid w:val="00514CD1"/>
    <w:rsid w:val="005161E2"/>
    <w:rsid w:val="0051620E"/>
    <w:rsid w:val="00516C91"/>
    <w:rsid w:val="00517CAC"/>
    <w:rsid w:val="0052169B"/>
    <w:rsid w:val="005266EE"/>
    <w:rsid w:val="00530883"/>
    <w:rsid w:val="0053093C"/>
    <w:rsid w:val="00531055"/>
    <w:rsid w:val="00532179"/>
    <w:rsid w:val="00532727"/>
    <w:rsid w:val="00535006"/>
    <w:rsid w:val="00535F34"/>
    <w:rsid w:val="00536629"/>
    <w:rsid w:val="005373B4"/>
    <w:rsid w:val="005423FB"/>
    <w:rsid w:val="005449FE"/>
    <w:rsid w:val="00544B42"/>
    <w:rsid w:val="00545789"/>
    <w:rsid w:val="00545BF5"/>
    <w:rsid w:val="005501D6"/>
    <w:rsid w:val="0055108F"/>
    <w:rsid w:val="00554FEC"/>
    <w:rsid w:val="00561F79"/>
    <w:rsid w:val="005622BD"/>
    <w:rsid w:val="0056397E"/>
    <w:rsid w:val="00574BA2"/>
    <w:rsid w:val="00574DFA"/>
    <w:rsid w:val="0057685F"/>
    <w:rsid w:val="0058177A"/>
    <w:rsid w:val="005823FC"/>
    <w:rsid w:val="00585788"/>
    <w:rsid w:val="00593D15"/>
    <w:rsid w:val="00595C74"/>
    <w:rsid w:val="005964AE"/>
    <w:rsid w:val="00597B93"/>
    <w:rsid w:val="00597D9E"/>
    <w:rsid w:val="005A227E"/>
    <w:rsid w:val="005A2755"/>
    <w:rsid w:val="005A35C4"/>
    <w:rsid w:val="005B53E7"/>
    <w:rsid w:val="005B6DA3"/>
    <w:rsid w:val="005C2CC1"/>
    <w:rsid w:val="005C35CE"/>
    <w:rsid w:val="005C41EC"/>
    <w:rsid w:val="005C5377"/>
    <w:rsid w:val="005C61CB"/>
    <w:rsid w:val="005C6EC7"/>
    <w:rsid w:val="005D2B08"/>
    <w:rsid w:val="005D3887"/>
    <w:rsid w:val="005D57DB"/>
    <w:rsid w:val="005D660B"/>
    <w:rsid w:val="005D704B"/>
    <w:rsid w:val="005D79DC"/>
    <w:rsid w:val="005E08D7"/>
    <w:rsid w:val="005E4846"/>
    <w:rsid w:val="005F36C7"/>
    <w:rsid w:val="005F4C3B"/>
    <w:rsid w:val="006019ED"/>
    <w:rsid w:val="006044E0"/>
    <w:rsid w:val="00606154"/>
    <w:rsid w:val="00606253"/>
    <w:rsid w:val="00607D75"/>
    <w:rsid w:val="006100F8"/>
    <w:rsid w:val="00612032"/>
    <w:rsid w:val="00612311"/>
    <w:rsid w:val="006130C2"/>
    <w:rsid w:val="0061333B"/>
    <w:rsid w:val="00617CA4"/>
    <w:rsid w:val="00622230"/>
    <w:rsid w:val="006229D6"/>
    <w:rsid w:val="006236A8"/>
    <w:rsid w:val="00624DD7"/>
    <w:rsid w:val="0063064E"/>
    <w:rsid w:val="00631F18"/>
    <w:rsid w:val="0063416A"/>
    <w:rsid w:val="00641A92"/>
    <w:rsid w:val="006447D0"/>
    <w:rsid w:val="00655516"/>
    <w:rsid w:val="006605A1"/>
    <w:rsid w:val="00663525"/>
    <w:rsid w:val="0066433A"/>
    <w:rsid w:val="00665528"/>
    <w:rsid w:val="00665733"/>
    <w:rsid w:val="00666466"/>
    <w:rsid w:val="006729E1"/>
    <w:rsid w:val="006736AB"/>
    <w:rsid w:val="00673729"/>
    <w:rsid w:val="0067639A"/>
    <w:rsid w:val="0067641D"/>
    <w:rsid w:val="00677518"/>
    <w:rsid w:val="0067751E"/>
    <w:rsid w:val="00677910"/>
    <w:rsid w:val="006833B8"/>
    <w:rsid w:val="006841F5"/>
    <w:rsid w:val="00684426"/>
    <w:rsid w:val="00686927"/>
    <w:rsid w:val="00687D31"/>
    <w:rsid w:val="00691D45"/>
    <w:rsid w:val="00692BB0"/>
    <w:rsid w:val="006A161E"/>
    <w:rsid w:val="006A30E8"/>
    <w:rsid w:val="006A511B"/>
    <w:rsid w:val="006A569E"/>
    <w:rsid w:val="006A6A79"/>
    <w:rsid w:val="006A6BBA"/>
    <w:rsid w:val="006B1937"/>
    <w:rsid w:val="006B5DF3"/>
    <w:rsid w:val="006B5E13"/>
    <w:rsid w:val="006B62A8"/>
    <w:rsid w:val="006B745E"/>
    <w:rsid w:val="006C042F"/>
    <w:rsid w:val="006C3F28"/>
    <w:rsid w:val="006C454B"/>
    <w:rsid w:val="006C5A99"/>
    <w:rsid w:val="006D1BF6"/>
    <w:rsid w:val="006D26AB"/>
    <w:rsid w:val="006D3118"/>
    <w:rsid w:val="006D4D19"/>
    <w:rsid w:val="006D6A81"/>
    <w:rsid w:val="006E1344"/>
    <w:rsid w:val="006E2721"/>
    <w:rsid w:val="006E3595"/>
    <w:rsid w:val="006E4408"/>
    <w:rsid w:val="006E44BF"/>
    <w:rsid w:val="006E4ED6"/>
    <w:rsid w:val="006E55CB"/>
    <w:rsid w:val="006E6702"/>
    <w:rsid w:val="006E6FB6"/>
    <w:rsid w:val="006F161D"/>
    <w:rsid w:val="006F3AA7"/>
    <w:rsid w:val="006F49BF"/>
    <w:rsid w:val="006F4E1A"/>
    <w:rsid w:val="006F58BD"/>
    <w:rsid w:val="006F5E38"/>
    <w:rsid w:val="006F775C"/>
    <w:rsid w:val="00700613"/>
    <w:rsid w:val="00700E3D"/>
    <w:rsid w:val="00702CA7"/>
    <w:rsid w:val="00706102"/>
    <w:rsid w:val="00706904"/>
    <w:rsid w:val="00710BCC"/>
    <w:rsid w:val="00710E76"/>
    <w:rsid w:val="00711E6B"/>
    <w:rsid w:val="00716014"/>
    <w:rsid w:val="007342C2"/>
    <w:rsid w:val="007342D4"/>
    <w:rsid w:val="00734E06"/>
    <w:rsid w:val="00736D9B"/>
    <w:rsid w:val="0074186A"/>
    <w:rsid w:val="00742D20"/>
    <w:rsid w:val="00745399"/>
    <w:rsid w:val="007460B2"/>
    <w:rsid w:val="00746EFC"/>
    <w:rsid w:val="00751B99"/>
    <w:rsid w:val="00753805"/>
    <w:rsid w:val="00753FF7"/>
    <w:rsid w:val="007549B7"/>
    <w:rsid w:val="00757752"/>
    <w:rsid w:val="007610A8"/>
    <w:rsid w:val="0076641B"/>
    <w:rsid w:val="00770919"/>
    <w:rsid w:val="007745CB"/>
    <w:rsid w:val="007776FF"/>
    <w:rsid w:val="00780A65"/>
    <w:rsid w:val="00780CF4"/>
    <w:rsid w:val="00783381"/>
    <w:rsid w:val="00783E09"/>
    <w:rsid w:val="00784138"/>
    <w:rsid w:val="00791206"/>
    <w:rsid w:val="00792CF5"/>
    <w:rsid w:val="00793482"/>
    <w:rsid w:val="00793C66"/>
    <w:rsid w:val="00794B4A"/>
    <w:rsid w:val="00796D73"/>
    <w:rsid w:val="007A4777"/>
    <w:rsid w:val="007A5371"/>
    <w:rsid w:val="007A585C"/>
    <w:rsid w:val="007A725F"/>
    <w:rsid w:val="007A759F"/>
    <w:rsid w:val="007C057F"/>
    <w:rsid w:val="007C12E2"/>
    <w:rsid w:val="007C43FA"/>
    <w:rsid w:val="007C54C5"/>
    <w:rsid w:val="007C63D5"/>
    <w:rsid w:val="007D0E1D"/>
    <w:rsid w:val="007D2F80"/>
    <w:rsid w:val="007D60A5"/>
    <w:rsid w:val="007D744F"/>
    <w:rsid w:val="007E0397"/>
    <w:rsid w:val="007E1204"/>
    <w:rsid w:val="007E31A3"/>
    <w:rsid w:val="007E3B10"/>
    <w:rsid w:val="007E624E"/>
    <w:rsid w:val="007F033B"/>
    <w:rsid w:val="007F277F"/>
    <w:rsid w:val="007F29E6"/>
    <w:rsid w:val="007F4DDA"/>
    <w:rsid w:val="007F55ED"/>
    <w:rsid w:val="007F7052"/>
    <w:rsid w:val="008002AC"/>
    <w:rsid w:val="0080074F"/>
    <w:rsid w:val="00803B0E"/>
    <w:rsid w:val="00805AFA"/>
    <w:rsid w:val="00805B73"/>
    <w:rsid w:val="0080691C"/>
    <w:rsid w:val="00806A17"/>
    <w:rsid w:val="00806F7E"/>
    <w:rsid w:val="008104AC"/>
    <w:rsid w:val="00812C8F"/>
    <w:rsid w:val="00813872"/>
    <w:rsid w:val="00814EB1"/>
    <w:rsid w:val="00816287"/>
    <w:rsid w:val="008201DD"/>
    <w:rsid w:val="00820B92"/>
    <w:rsid w:val="00820DD5"/>
    <w:rsid w:val="00821F45"/>
    <w:rsid w:val="00825DC0"/>
    <w:rsid w:val="00826499"/>
    <w:rsid w:val="00833453"/>
    <w:rsid w:val="00834ADA"/>
    <w:rsid w:val="008357BE"/>
    <w:rsid w:val="008364E7"/>
    <w:rsid w:val="0083678C"/>
    <w:rsid w:val="0084022F"/>
    <w:rsid w:val="008413EA"/>
    <w:rsid w:val="0084285C"/>
    <w:rsid w:val="008454A8"/>
    <w:rsid w:val="008454F8"/>
    <w:rsid w:val="0084689C"/>
    <w:rsid w:val="00847E3B"/>
    <w:rsid w:val="00854CE1"/>
    <w:rsid w:val="0085595B"/>
    <w:rsid w:val="00856F8D"/>
    <w:rsid w:val="0086043E"/>
    <w:rsid w:val="0086379C"/>
    <w:rsid w:val="00864EDA"/>
    <w:rsid w:val="00866814"/>
    <w:rsid w:val="00866E53"/>
    <w:rsid w:val="00870D39"/>
    <w:rsid w:val="008744D4"/>
    <w:rsid w:val="00875684"/>
    <w:rsid w:val="00877EB8"/>
    <w:rsid w:val="00880579"/>
    <w:rsid w:val="00883860"/>
    <w:rsid w:val="008867E8"/>
    <w:rsid w:val="0089204C"/>
    <w:rsid w:val="00892A85"/>
    <w:rsid w:val="00896A86"/>
    <w:rsid w:val="008A20EB"/>
    <w:rsid w:val="008A46AD"/>
    <w:rsid w:val="008A54E1"/>
    <w:rsid w:val="008A7871"/>
    <w:rsid w:val="008B1DEF"/>
    <w:rsid w:val="008B1F2C"/>
    <w:rsid w:val="008B27C7"/>
    <w:rsid w:val="008B312C"/>
    <w:rsid w:val="008B4372"/>
    <w:rsid w:val="008C0F1B"/>
    <w:rsid w:val="008C3CF3"/>
    <w:rsid w:val="008C5C12"/>
    <w:rsid w:val="008D190A"/>
    <w:rsid w:val="008D309F"/>
    <w:rsid w:val="008D440F"/>
    <w:rsid w:val="008D5A77"/>
    <w:rsid w:val="008D63F2"/>
    <w:rsid w:val="008E18A9"/>
    <w:rsid w:val="008E2E52"/>
    <w:rsid w:val="008E43D1"/>
    <w:rsid w:val="008F3AB3"/>
    <w:rsid w:val="008F43AE"/>
    <w:rsid w:val="008F5412"/>
    <w:rsid w:val="008F6DC6"/>
    <w:rsid w:val="008F7F39"/>
    <w:rsid w:val="00900E3D"/>
    <w:rsid w:val="00901E57"/>
    <w:rsid w:val="009045B1"/>
    <w:rsid w:val="009067B3"/>
    <w:rsid w:val="00907609"/>
    <w:rsid w:val="00910097"/>
    <w:rsid w:val="00912175"/>
    <w:rsid w:val="009233B2"/>
    <w:rsid w:val="009251E1"/>
    <w:rsid w:val="00925C71"/>
    <w:rsid w:val="0093018F"/>
    <w:rsid w:val="00930575"/>
    <w:rsid w:val="00932394"/>
    <w:rsid w:val="00935103"/>
    <w:rsid w:val="0093564C"/>
    <w:rsid w:val="0093591E"/>
    <w:rsid w:val="009378E8"/>
    <w:rsid w:val="00941D95"/>
    <w:rsid w:val="00942E15"/>
    <w:rsid w:val="009447D4"/>
    <w:rsid w:val="00955F39"/>
    <w:rsid w:val="0096303F"/>
    <w:rsid w:val="00964649"/>
    <w:rsid w:val="00964C64"/>
    <w:rsid w:val="00966732"/>
    <w:rsid w:val="0096738D"/>
    <w:rsid w:val="009718F6"/>
    <w:rsid w:val="0097331D"/>
    <w:rsid w:val="009740A9"/>
    <w:rsid w:val="00974928"/>
    <w:rsid w:val="009758CE"/>
    <w:rsid w:val="00976B0C"/>
    <w:rsid w:val="009820DE"/>
    <w:rsid w:val="0098356A"/>
    <w:rsid w:val="00984252"/>
    <w:rsid w:val="0098430F"/>
    <w:rsid w:val="0099071C"/>
    <w:rsid w:val="00992F82"/>
    <w:rsid w:val="009956E8"/>
    <w:rsid w:val="0099768A"/>
    <w:rsid w:val="0099779A"/>
    <w:rsid w:val="009A498F"/>
    <w:rsid w:val="009A5A84"/>
    <w:rsid w:val="009B5DDA"/>
    <w:rsid w:val="009B65F5"/>
    <w:rsid w:val="009B6F47"/>
    <w:rsid w:val="009C0D92"/>
    <w:rsid w:val="009C3BD0"/>
    <w:rsid w:val="009C7B42"/>
    <w:rsid w:val="009D1CCE"/>
    <w:rsid w:val="009D3776"/>
    <w:rsid w:val="009D7E52"/>
    <w:rsid w:val="009E0F7A"/>
    <w:rsid w:val="009E4063"/>
    <w:rsid w:val="009E7969"/>
    <w:rsid w:val="009F0ACE"/>
    <w:rsid w:val="009F2ADC"/>
    <w:rsid w:val="009F3B24"/>
    <w:rsid w:val="009F5D41"/>
    <w:rsid w:val="00A00846"/>
    <w:rsid w:val="00A018AF"/>
    <w:rsid w:val="00A04F95"/>
    <w:rsid w:val="00A06210"/>
    <w:rsid w:val="00A11C69"/>
    <w:rsid w:val="00A12858"/>
    <w:rsid w:val="00A13518"/>
    <w:rsid w:val="00A13A57"/>
    <w:rsid w:val="00A1554A"/>
    <w:rsid w:val="00A17453"/>
    <w:rsid w:val="00A175F6"/>
    <w:rsid w:val="00A17E3F"/>
    <w:rsid w:val="00A23162"/>
    <w:rsid w:val="00A24F30"/>
    <w:rsid w:val="00A25381"/>
    <w:rsid w:val="00A2777D"/>
    <w:rsid w:val="00A27871"/>
    <w:rsid w:val="00A3051F"/>
    <w:rsid w:val="00A311AA"/>
    <w:rsid w:val="00A34C47"/>
    <w:rsid w:val="00A36778"/>
    <w:rsid w:val="00A40065"/>
    <w:rsid w:val="00A4317B"/>
    <w:rsid w:val="00A46146"/>
    <w:rsid w:val="00A5012F"/>
    <w:rsid w:val="00A506C6"/>
    <w:rsid w:val="00A51093"/>
    <w:rsid w:val="00A5187E"/>
    <w:rsid w:val="00A53B30"/>
    <w:rsid w:val="00A66C49"/>
    <w:rsid w:val="00A671E3"/>
    <w:rsid w:val="00A678BB"/>
    <w:rsid w:val="00A7079C"/>
    <w:rsid w:val="00A71DA7"/>
    <w:rsid w:val="00A73242"/>
    <w:rsid w:val="00A735C7"/>
    <w:rsid w:val="00A76162"/>
    <w:rsid w:val="00A777CD"/>
    <w:rsid w:val="00A80D4B"/>
    <w:rsid w:val="00A81BA2"/>
    <w:rsid w:val="00A81E69"/>
    <w:rsid w:val="00A82155"/>
    <w:rsid w:val="00A821D9"/>
    <w:rsid w:val="00A8423A"/>
    <w:rsid w:val="00A85C52"/>
    <w:rsid w:val="00A86E10"/>
    <w:rsid w:val="00A90583"/>
    <w:rsid w:val="00A909F2"/>
    <w:rsid w:val="00A90EC0"/>
    <w:rsid w:val="00A933C7"/>
    <w:rsid w:val="00A941A9"/>
    <w:rsid w:val="00A95537"/>
    <w:rsid w:val="00AA08EB"/>
    <w:rsid w:val="00AA0AF0"/>
    <w:rsid w:val="00AA1011"/>
    <w:rsid w:val="00AA5FFF"/>
    <w:rsid w:val="00AA7FB7"/>
    <w:rsid w:val="00AB0484"/>
    <w:rsid w:val="00AB4D7B"/>
    <w:rsid w:val="00AB4D7D"/>
    <w:rsid w:val="00AB5BC6"/>
    <w:rsid w:val="00AC0243"/>
    <w:rsid w:val="00AC15B0"/>
    <w:rsid w:val="00AC246D"/>
    <w:rsid w:val="00AC4636"/>
    <w:rsid w:val="00AC551F"/>
    <w:rsid w:val="00AD15F6"/>
    <w:rsid w:val="00AD2EB4"/>
    <w:rsid w:val="00AD4D58"/>
    <w:rsid w:val="00AE0354"/>
    <w:rsid w:val="00AE1F34"/>
    <w:rsid w:val="00AE28C5"/>
    <w:rsid w:val="00AE3BBC"/>
    <w:rsid w:val="00AE68FB"/>
    <w:rsid w:val="00AE709C"/>
    <w:rsid w:val="00AE743C"/>
    <w:rsid w:val="00AF0E33"/>
    <w:rsid w:val="00AF3741"/>
    <w:rsid w:val="00AF4CA6"/>
    <w:rsid w:val="00AF5862"/>
    <w:rsid w:val="00AF5DFE"/>
    <w:rsid w:val="00AF6B58"/>
    <w:rsid w:val="00B00EC0"/>
    <w:rsid w:val="00B01CD9"/>
    <w:rsid w:val="00B02A5E"/>
    <w:rsid w:val="00B0336F"/>
    <w:rsid w:val="00B03F04"/>
    <w:rsid w:val="00B04E3C"/>
    <w:rsid w:val="00B06D4C"/>
    <w:rsid w:val="00B0703A"/>
    <w:rsid w:val="00B10127"/>
    <w:rsid w:val="00B11B70"/>
    <w:rsid w:val="00B12B8C"/>
    <w:rsid w:val="00B145C6"/>
    <w:rsid w:val="00B14C1B"/>
    <w:rsid w:val="00B15E08"/>
    <w:rsid w:val="00B1617D"/>
    <w:rsid w:val="00B173AB"/>
    <w:rsid w:val="00B17781"/>
    <w:rsid w:val="00B21F1D"/>
    <w:rsid w:val="00B2220C"/>
    <w:rsid w:val="00B22680"/>
    <w:rsid w:val="00B23DAA"/>
    <w:rsid w:val="00B24B3A"/>
    <w:rsid w:val="00B24EE3"/>
    <w:rsid w:val="00B256C0"/>
    <w:rsid w:val="00B27844"/>
    <w:rsid w:val="00B308B5"/>
    <w:rsid w:val="00B33D19"/>
    <w:rsid w:val="00B37CA5"/>
    <w:rsid w:val="00B37D07"/>
    <w:rsid w:val="00B40787"/>
    <w:rsid w:val="00B409B2"/>
    <w:rsid w:val="00B471F9"/>
    <w:rsid w:val="00B47A6C"/>
    <w:rsid w:val="00B526AB"/>
    <w:rsid w:val="00B54D81"/>
    <w:rsid w:val="00B57074"/>
    <w:rsid w:val="00B61653"/>
    <w:rsid w:val="00B65B40"/>
    <w:rsid w:val="00B74F55"/>
    <w:rsid w:val="00B752C4"/>
    <w:rsid w:val="00B767C7"/>
    <w:rsid w:val="00B77440"/>
    <w:rsid w:val="00B81414"/>
    <w:rsid w:val="00B81670"/>
    <w:rsid w:val="00B821A5"/>
    <w:rsid w:val="00B83C8D"/>
    <w:rsid w:val="00B868B9"/>
    <w:rsid w:val="00B87B78"/>
    <w:rsid w:val="00BA240A"/>
    <w:rsid w:val="00BA3BD3"/>
    <w:rsid w:val="00BB1E7E"/>
    <w:rsid w:val="00BB3BE0"/>
    <w:rsid w:val="00BB7C62"/>
    <w:rsid w:val="00BC03E8"/>
    <w:rsid w:val="00BC0EE3"/>
    <w:rsid w:val="00BC0F4C"/>
    <w:rsid w:val="00BC11F3"/>
    <w:rsid w:val="00BC209F"/>
    <w:rsid w:val="00BC33CD"/>
    <w:rsid w:val="00BC4E46"/>
    <w:rsid w:val="00BC5ABC"/>
    <w:rsid w:val="00BC61BF"/>
    <w:rsid w:val="00BD23DA"/>
    <w:rsid w:val="00BD6A34"/>
    <w:rsid w:val="00BD7918"/>
    <w:rsid w:val="00BE0798"/>
    <w:rsid w:val="00BE1095"/>
    <w:rsid w:val="00BE70E0"/>
    <w:rsid w:val="00BE7FE2"/>
    <w:rsid w:val="00BF06EB"/>
    <w:rsid w:val="00BF092A"/>
    <w:rsid w:val="00BF09A6"/>
    <w:rsid w:val="00BF392A"/>
    <w:rsid w:val="00BF3C3E"/>
    <w:rsid w:val="00BF5C35"/>
    <w:rsid w:val="00BF6732"/>
    <w:rsid w:val="00BF6F93"/>
    <w:rsid w:val="00C03B1F"/>
    <w:rsid w:val="00C04FD3"/>
    <w:rsid w:val="00C05730"/>
    <w:rsid w:val="00C0617F"/>
    <w:rsid w:val="00C10C38"/>
    <w:rsid w:val="00C11EFF"/>
    <w:rsid w:val="00C145C3"/>
    <w:rsid w:val="00C163CB"/>
    <w:rsid w:val="00C17340"/>
    <w:rsid w:val="00C2359D"/>
    <w:rsid w:val="00C275BA"/>
    <w:rsid w:val="00C303B1"/>
    <w:rsid w:val="00C307EE"/>
    <w:rsid w:val="00C336D3"/>
    <w:rsid w:val="00C337A1"/>
    <w:rsid w:val="00C33CBD"/>
    <w:rsid w:val="00C35AA3"/>
    <w:rsid w:val="00C35CB6"/>
    <w:rsid w:val="00C42817"/>
    <w:rsid w:val="00C44B69"/>
    <w:rsid w:val="00C44BAB"/>
    <w:rsid w:val="00C45424"/>
    <w:rsid w:val="00C52F42"/>
    <w:rsid w:val="00C544FF"/>
    <w:rsid w:val="00C55926"/>
    <w:rsid w:val="00C60191"/>
    <w:rsid w:val="00C7041D"/>
    <w:rsid w:val="00C70AD8"/>
    <w:rsid w:val="00C80CCC"/>
    <w:rsid w:val="00C82ACD"/>
    <w:rsid w:val="00C854D6"/>
    <w:rsid w:val="00C857FE"/>
    <w:rsid w:val="00C87EF2"/>
    <w:rsid w:val="00C94341"/>
    <w:rsid w:val="00C94634"/>
    <w:rsid w:val="00C96059"/>
    <w:rsid w:val="00CA0720"/>
    <w:rsid w:val="00CA0B03"/>
    <w:rsid w:val="00CA11F4"/>
    <w:rsid w:val="00CA11F9"/>
    <w:rsid w:val="00CA3245"/>
    <w:rsid w:val="00CA5449"/>
    <w:rsid w:val="00CA574C"/>
    <w:rsid w:val="00CA6A4F"/>
    <w:rsid w:val="00CB044F"/>
    <w:rsid w:val="00CB131B"/>
    <w:rsid w:val="00CB2667"/>
    <w:rsid w:val="00CB2D79"/>
    <w:rsid w:val="00CB3D12"/>
    <w:rsid w:val="00CB47D0"/>
    <w:rsid w:val="00CC309A"/>
    <w:rsid w:val="00CC3F1A"/>
    <w:rsid w:val="00CC4EA5"/>
    <w:rsid w:val="00CC5766"/>
    <w:rsid w:val="00CD02C8"/>
    <w:rsid w:val="00CD1685"/>
    <w:rsid w:val="00CD1CDF"/>
    <w:rsid w:val="00CD2A5D"/>
    <w:rsid w:val="00CD2B80"/>
    <w:rsid w:val="00CD2C00"/>
    <w:rsid w:val="00CD2C80"/>
    <w:rsid w:val="00CD441E"/>
    <w:rsid w:val="00CD4E30"/>
    <w:rsid w:val="00CD695F"/>
    <w:rsid w:val="00CE2710"/>
    <w:rsid w:val="00CE32D2"/>
    <w:rsid w:val="00CE469C"/>
    <w:rsid w:val="00CE7840"/>
    <w:rsid w:val="00CF10F4"/>
    <w:rsid w:val="00CF137B"/>
    <w:rsid w:val="00CF2F83"/>
    <w:rsid w:val="00CF4903"/>
    <w:rsid w:val="00CF4A3E"/>
    <w:rsid w:val="00D02E09"/>
    <w:rsid w:val="00D03392"/>
    <w:rsid w:val="00D034F9"/>
    <w:rsid w:val="00D055EC"/>
    <w:rsid w:val="00D06D2B"/>
    <w:rsid w:val="00D075BB"/>
    <w:rsid w:val="00D10BA2"/>
    <w:rsid w:val="00D14391"/>
    <w:rsid w:val="00D14FF4"/>
    <w:rsid w:val="00D15244"/>
    <w:rsid w:val="00D2240B"/>
    <w:rsid w:val="00D26321"/>
    <w:rsid w:val="00D26531"/>
    <w:rsid w:val="00D37393"/>
    <w:rsid w:val="00D407CC"/>
    <w:rsid w:val="00D421D2"/>
    <w:rsid w:val="00D44BDD"/>
    <w:rsid w:val="00D51E17"/>
    <w:rsid w:val="00D54772"/>
    <w:rsid w:val="00D5581D"/>
    <w:rsid w:val="00D625F6"/>
    <w:rsid w:val="00D62E07"/>
    <w:rsid w:val="00D62F54"/>
    <w:rsid w:val="00D676EE"/>
    <w:rsid w:val="00D76813"/>
    <w:rsid w:val="00D77E9E"/>
    <w:rsid w:val="00D80124"/>
    <w:rsid w:val="00D826B6"/>
    <w:rsid w:val="00D83B79"/>
    <w:rsid w:val="00D854CC"/>
    <w:rsid w:val="00D8609A"/>
    <w:rsid w:val="00D87ED2"/>
    <w:rsid w:val="00D903B2"/>
    <w:rsid w:val="00D90FA7"/>
    <w:rsid w:val="00D92485"/>
    <w:rsid w:val="00D95371"/>
    <w:rsid w:val="00D9567A"/>
    <w:rsid w:val="00D97518"/>
    <w:rsid w:val="00DA6942"/>
    <w:rsid w:val="00DB0CB3"/>
    <w:rsid w:val="00DB1D4B"/>
    <w:rsid w:val="00DB1DEE"/>
    <w:rsid w:val="00DB1EB4"/>
    <w:rsid w:val="00DB2092"/>
    <w:rsid w:val="00DB24AE"/>
    <w:rsid w:val="00DB53FE"/>
    <w:rsid w:val="00DB6A3C"/>
    <w:rsid w:val="00DC0A17"/>
    <w:rsid w:val="00DC529A"/>
    <w:rsid w:val="00DD006E"/>
    <w:rsid w:val="00DD37A2"/>
    <w:rsid w:val="00DD4888"/>
    <w:rsid w:val="00DE2D7E"/>
    <w:rsid w:val="00DE34BD"/>
    <w:rsid w:val="00DE5B92"/>
    <w:rsid w:val="00DE721F"/>
    <w:rsid w:val="00DE76E9"/>
    <w:rsid w:val="00DF0D78"/>
    <w:rsid w:val="00DF3949"/>
    <w:rsid w:val="00DF4402"/>
    <w:rsid w:val="00DF772E"/>
    <w:rsid w:val="00E00533"/>
    <w:rsid w:val="00E00953"/>
    <w:rsid w:val="00E00EBD"/>
    <w:rsid w:val="00E0674B"/>
    <w:rsid w:val="00E144C6"/>
    <w:rsid w:val="00E144CB"/>
    <w:rsid w:val="00E1474E"/>
    <w:rsid w:val="00E16492"/>
    <w:rsid w:val="00E16E17"/>
    <w:rsid w:val="00E21D79"/>
    <w:rsid w:val="00E22EBC"/>
    <w:rsid w:val="00E235FE"/>
    <w:rsid w:val="00E24E16"/>
    <w:rsid w:val="00E258BB"/>
    <w:rsid w:val="00E25F1D"/>
    <w:rsid w:val="00E2647D"/>
    <w:rsid w:val="00E266AD"/>
    <w:rsid w:val="00E32026"/>
    <w:rsid w:val="00E3727B"/>
    <w:rsid w:val="00E37D3F"/>
    <w:rsid w:val="00E46234"/>
    <w:rsid w:val="00E509BE"/>
    <w:rsid w:val="00E50A57"/>
    <w:rsid w:val="00E5245F"/>
    <w:rsid w:val="00E548A1"/>
    <w:rsid w:val="00E5514A"/>
    <w:rsid w:val="00E57733"/>
    <w:rsid w:val="00E600CA"/>
    <w:rsid w:val="00E6197E"/>
    <w:rsid w:val="00E65C4A"/>
    <w:rsid w:val="00E65DCB"/>
    <w:rsid w:val="00E66498"/>
    <w:rsid w:val="00E71963"/>
    <w:rsid w:val="00E72C0F"/>
    <w:rsid w:val="00E73C68"/>
    <w:rsid w:val="00E80035"/>
    <w:rsid w:val="00E80122"/>
    <w:rsid w:val="00E81746"/>
    <w:rsid w:val="00E863FE"/>
    <w:rsid w:val="00E874A5"/>
    <w:rsid w:val="00E904CD"/>
    <w:rsid w:val="00E908D3"/>
    <w:rsid w:val="00E90AA3"/>
    <w:rsid w:val="00E91E7F"/>
    <w:rsid w:val="00E92D73"/>
    <w:rsid w:val="00E93A70"/>
    <w:rsid w:val="00E96F5E"/>
    <w:rsid w:val="00E973A4"/>
    <w:rsid w:val="00E97DAD"/>
    <w:rsid w:val="00EA336A"/>
    <w:rsid w:val="00EA37ED"/>
    <w:rsid w:val="00EA3BB6"/>
    <w:rsid w:val="00EA4274"/>
    <w:rsid w:val="00EA629B"/>
    <w:rsid w:val="00EB3545"/>
    <w:rsid w:val="00EB4127"/>
    <w:rsid w:val="00EB59DF"/>
    <w:rsid w:val="00EB7A41"/>
    <w:rsid w:val="00EC0347"/>
    <w:rsid w:val="00EC630F"/>
    <w:rsid w:val="00EC7AF7"/>
    <w:rsid w:val="00ED06D6"/>
    <w:rsid w:val="00ED0846"/>
    <w:rsid w:val="00ED7C4C"/>
    <w:rsid w:val="00EE0C43"/>
    <w:rsid w:val="00EE266D"/>
    <w:rsid w:val="00EE2D3F"/>
    <w:rsid w:val="00EE32A8"/>
    <w:rsid w:val="00EE5E1A"/>
    <w:rsid w:val="00EE7911"/>
    <w:rsid w:val="00EF0048"/>
    <w:rsid w:val="00EF0F01"/>
    <w:rsid w:val="00EF4483"/>
    <w:rsid w:val="00EF63AB"/>
    <w:rsid w:val="00EF7BB0"/>
    <w:rsid w:val="00F000F5"/>
    <w:rsid w:val="00F056F4"/>
    <w:rsid w:val="00F05FFC"/>
    <w:rsid w:val="00F078AD"/>
    <w:rsid w:val="00F13F6B"/>
    <w:rsid w:val="00F1425B"/>
    <w:rsid w:val="00F15769"/>
    <w:rsid w:val="00F16F26"/>
    <w:rsid w:val="00F2038D"/>
    <w:rsid w:val="00F21D11"/>
    <w:rsid w:val="00F232EC"/>
    <w:rsid w:val="00F24B72"/>
    <w:rsid w:val="00F26FA6"/>
    <w:rsid w:val="00F30379"/>
    <w:rsid w:val="00F30697"/>
    <w:rsid w:val="00F316E2"/>
    <w:rsid w:val="00F34C3C"/>
    <w:rsid w:val="00F359F8"/>
    <w:rsid w:val="00F3611B"/>
    <w:rsid w:val="00F40CED"/>
    <w:rsid w:val="00F434BC"/>
    <w:rsid w:val="00F44D42"/>
    <w:rsid w:val="00F46E2D"/>
    <w:rsid w:val="00F47BDC"/>
    <w:rsid w:val="00F52084"/>
    <w:rsid w:val="00F55A6C"/>
    <w:rsid w:val="00F55DEE"/>
    <w:rsid w:val="00F57142"/>
    <w:rsid w:val="00F646EC"/>
    <w:rsid w:val="00F7020B"/>
    <w:rsid w:val="00F70B1F"/>
    <w:rsid w:val="00F722ED"/>
    <w:rsid w:val="00F74DCA"/>
    <w:rsid w:val="00F76C5D"/>
    <w:rsid w:val="00F8001E"/>
    <w:rsid w:val="00F8074B"/>
    <w:rsid w:val="00F80C8A"/>
    <w:rsid w:val="00F816E3"/>
    <w:rsid w:val="00F81E97"/>
    <w:rsid w:val="00F83854"/>
    <w:rsid w:val="00F877FB"/>
    <w:rsid w:val="00F87D7E"/>
    <w:rsid w:val="00F90BAE"/>
    <w:rsid w:val="00F95BEF"/>
    <w:rsid w:val="00F966ED"/>
    <w:rsid w:val="00FA01D1"/>
    <w:rsid w:val="00FA0708"/>
    <w:rsid w:val="00FA46E1"/>
    <w:rsid w:val="00FA6140"/>
    <w:rsid w:val="00FB1773"/>
    <w:rsid w:val="00FB18D6"/>
    <w:rsid w:val="00FB2104"/>
    <w:rsid w:val="00FB2D44"/>
    <w:rsid w:val="00FB3521"/>
    <w:rsid w:val="00FB3A56"/>
    <w:rsid w:val="00FB3CD6"/>
    <w:rsid w:val="00FB60E8"/>
    <w:rsid w:val="00FB61E3"/>
    <w:rsid w:val="00FC11A8"/>
    <w:rsid w:val="00FC2329"/>
    <w:rsid w:val="00FC43C5"/>
    <w:rsid w:val="00FC5992"/>
    <w:rsid w:val="00FD1517"/>
    <w:rsid w:val="00FD1CF0"/>
    <w:rsid w:val="00FD2950"/>
    <w:rsid w:val="00FD463D"/>
    <w:rsid w:val="00FD74A1"/>
    <w:rsid w:val="00FE0673"/>
    <w:rsid w:val="00FE2B33"/>
    <w:rsid w:val="00FE5242"/>
    <w:rsid w:val="00FF20F3"/>
    <w:rsid w:val="00FF31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C27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123786"/>
    <w:pPr>
      <w:keepNext/>
      <w:spacing w:after="0" w:line="240" w:lineRule="auto"/>
      <w:jc w:val="center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23786"/>
    <w:pPr>
      <w:keepNext/>
      <w:spacing w:after="0" w:line="240" w:lineRule="auto"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locked/>
    <w:rsid w:val="00E235FE"/>
    <w:pPr>
      <w:keepNext/>
      <w:keepLines/>
      <w:spacing w:before="40" w:after="0" w:line="240" w:lineRule="auto"/>
      <w:ind w:firstLine="720"/>
      <w:jc w:val="both"/>
      <w:outlineLvl w:val="3"/>
    </w:pPr>
    <w:rPr>
      <w:rFonts w:ascii="Cambria" w:hAnsi="Cambria" w:cs="Cambria"/>
      <w:i/>
      <w:iCs/>
      <w:color w:val="365F91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E235FE"/>
    <w:pPr>
      <w:keepNext/>
      <w:keepLines/>
      <w:spacing w:before="40" w:after="0" w:line="240" w:lineRule="auto"/>
      <w:ind w:firstLine="720"/>
      <w:jc w:val="both"/>
      <w:outlineLvl w:val="4"/>
    </w:pPr>
    <w:rPr>
      <w:rFonts w:ascii="Cambria" w:hAnsi="Cambria" w:cs="Cambria"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23786"/>
    <w:rPr>
      <w:rFonts w:ascii="Times New Roman" w:hAnsi="Times New Roman" w:cs="Times New Roman"/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locked/>
    <w:rsid w:val="00123786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E235FE"/>
    <w:rPr>
      <w:rFonts w:ascii="Cambria" w:hAnsi="Cambria" w:cs="Cambria"/>
      <w:i/>
      <w:iCs/>
      <w:color w:val="365F91"/>
      <w:sz w:val="20"/>
      <w:szCs w:val="20"/>
    </w:rPr>
  </w:style>
  <w:style w:type="character" w:customStyle="1" w:styleId="50">
    <w:name w:val="Заголовок 5 Знак"/>
    <w:basedOn w:val="a0"/>
    <w:link w:val="5"/>
    <w:uiPriority w:val="99"/>
    <w:locked/>
    <w:rsid w:val="00E235FE"/>
    <w:rPr>
      <w:rFonts w:ascii="Cambria" w:hAnsi="Cambria" w:cs="Cambria"/>
      <w:color w:val="365F91"/>
      <w:sz w:val="20"/>
      <w:szCs w:val="20"/>
    </w:rPr>
  </w:style>
  <w:style w:type="paragraph" w:customStyle="1" w:styleId="ConsPlusNormal">
    <w:name w:val="ConsPlusNormal"/>
    <w:uiPriority w:val="99"/>
    <w:rsid w:val="009A5A8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9A5A8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9A5A8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9A5A8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9A5A8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List Paragraph"/>
    <w:basedOn w:val="a"/>
    <w:uiPriority w:val="99"/>
    <w:qFormat/>
    <w:rsid w:val="00BF392A"/>
    <w:pPr>
      <w:ind w:left="720"/>
    </w:pPr>
  </w:style>
  <w:style w:type="character" w:styleId="a4">
    <w:name w:val="Hyperlink"/>
    <w:basedOn w:val="a0"/>
    <w:uiPriority w:val="99"/>
    <w:rsid w:val="006D26AB"/>
    <w:rPr>
      <w:color w:val="0000FF"/>
      <w:u w:val="single"/>
    </w:rPr>
  </w:style>
  <w:style w:type="paragraph" w:styleId="a5">
    <w:name w:val="Balloon Text"/>
    <w:basedOn w:val="a"/>
    <w:link w:val="a6"/>
    <w:autoRedefine/>
    <w:uiPriority w:val="99"/>
    <w:semiHidden/>
    <w:rsid w:val="00475C27"/>
    <w:pPr>
      <w:spacing w:after="0" w:line="240" w:lineRule="auto"/>
    </w:pPr>
    <w:rPr>
      <w:sz w:val="28"/>
      <w:szCs w:val="2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75C27"/>
    <w:rPr>
      <w:sz w:val="16"/>
      <w:szCs w:val="16"/>
    </w:rPr>
  </w:style>
  <w:style w:type="paragraph" w:styleId="a7">
    <w:name w:val="header"/>
    <w:basedOn w:val="a"/>
    <w:link w:val="a8"/>
    <w:uiPriority w:val="99"/>
    <w:rsid w:val="001E5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1E594E"/>
  </w:style>
  <w:style w:type="paragraph" w:styleId="a9">
    <w:name w:val="footer"/>
    <w:basedOn w:val="a"/>
    <w:link w:val="aa"/>
    <w:uiPriority w:val="99"/>
    <w:rsid w:val="001E5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1E594E"/>
  </w:style>
  <w:style w:type="paragraph" w:styleId="ab">
    <w:name w:val="Body Text Indent"/>
    <w:basedOn w:val="a"/>
    <w:link w:val="ac"/>
    <w:uiPriority w:val="99"/>
    <w:semiHidden/>
    <w:rsid w:val="0067751E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67751E"/>
  </w:style>
  <w:style w:type="character" w:customStyle="1" w:styleId="hmaodepartmenttel">
    <w:name w:val="hmao_department_tel"/>
    <w:basedOn w:val="a0"/>
    <w:uiPriority w:val="99"/>
    <w:rsid w:val="00FC5992"/>
  </w:style>
  <w:style w:type="character" w:styleId="ad">
    <w:name w:val="annotation reference"/>
    <w:basedOn w:val="a0"/>
    <w:uiPriority w:val="99"/>
    <w:semiHidden/>
    <w:rsid w:val="00FE2B3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rsid w:val="00FE2B33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locked/>
    <w:rsid w:val="00FE2B33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FE2B3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locked/>
    <w:rsid w:val="00FE2B33"/>
    <w:rPr>
      <w:b/>
      <w:bCs/>
      <w:sz w:val="20"/>
      <w:szCs w:val="20"/>
    </w:rPr>
  </w:style>
  <w:style w:type="paragraph" w:styleId="af2">
    <w:name w:val="footnote text"/>
    <w:basedOn w:val="a"/>
    <w:link w:val="af3"/>
    <w:autoRedefine/>
    <w:uiPriority w:val="99"/>
    <w:semiHidden/>
    <w:rsid w:val="00FE2B33"/>
    <w:pPr>
      <w:spacing w:after="0" w:line="240" w:lineRule="auto"/>
    </w:pPr>
    <w:rPr>
      <w:sz w:val="28"/>
      <w:szCs w:val="28"/>
    </w:rPr>
  </w:style>
  <w:style w:type="character" w:customStyle="1" w:styleId="af3">
    <w:name w:val="Текст сноски Знак"/>
    <w:basedOn w:val="a0"/>
    <w:link w:val="af2"/>
    <w:uiPriority w:val="99"/>
    <w:locked/>
    <w:rsid w:val="00FE2B33"/>
    <w:rPr>
      <w:sz w:val="20"/>
      <w:szCs w:val="20"/>
    </w:rPr>
  </w:style>
  <w:style w:type="character" w:styleId="af4">
    <w:name w:val="FollowedHyperlink"/>
    <w:basedOn w:val="a0"/>
    <w:uiPriority w:val="99"/>
    <w:semiHidden/>
    <w:rsid w:val="006A511B"/>
    <w:rPr>
      <w:color w:val="800080"/>
      <w:u w:val="single"/>
    </w:rPr>
  </w:style>
  <w:style w:type="paragraph" w:customStyle="1" w:styleId="Style1">
    <w:name w:val="Style1"/>
    <w:basedOn w:val="a"/>
    <w:uiPriority w:val="99"/>
    <w:rsid w:val="00FD1CF0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FD1CF0"/>
    <w:pPr>
      <w:widowControl w:val="0"/>
      <w:autoSpaceDE w:val="0"/>
      <w:autoSpaceDN w:val="0"/>
      <w:adjustRightInd w:val="0"/>
      <w:spacing w:after="0" w:line="276" w:lineRule="exact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FD1CF0"/>
    <w:rPr>
      <w:rFonts w:ascii="Times New Roman" w:hAnsi="Times New Roman" w:cs="Times New Roman"/>
      <w:sz w:val="22"/>
      <w:szCs w:val="22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04692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uiPriority w:val="99"/>
    <w:rsid w:val="00160D92"/>
    <w:pPr>
      <w:widowControl w:val="0"/>
      <w:autoSpaceDE w:val="0"/>
      <w:autoSpaceDN w:val="0"/>
      <w:ind w:right="19772"/>
    </w:pPr>
    <w:rPr>
      <w:rFonts w:ascii="Arial" w:hAnsi="Arial" w:cs="Arial"/>
      <w:b/>
      <w:bCs/>
    </w:rPr>
  </w:style>
  <w:style w:type="paragraph" w:styleId="31">
    <w:name w:val="Body Text Indent 3"/>
    <w:basedOn w:val="a"/>
    <w:link w:val="32"/>
    <w:uiPriority w:val="99"/>
    <w:rsid w:val="0097492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974928"/>
    <w:rPr>
      <w:sz w:val="16"/>
      <w:szCs w:val="16"/>
    </w:rPr>
  </w:style>
  <w:style w:type="paragraph" w:customStyle="1" w:styleId="Default">
    <w:name w:val="Default"/>
    <w:uiPriority w:val="99"/>
    <w:rsid w:val="00026F35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11Char1">
    <w:name w:val="Знак1 Знак Знак Знак Знак Знак Знак Знак Знак1 Char1"/>
    <w:basedOn w:val="a"/>
    <w:uiPriority w:val="99"/>
    <w:rsid w:val="0075380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5">
    <w:name w:val="Normal (Web)"/>
    <w:basedOn w:val="a"/>
    <w:uiPriority w:val="99"/>
    <w:rsid w:val="00291D05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table" w:styleId="af6">
    <w:name w:val="Table Grid"/>
    <w:basedOn w:val="a1"/>
    <w:uiPriority w:val="99"/>
    <w:locked/>
    <w:rsid w:val="00E235FE"/>
    <w:rPr>
      <w:rFonts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rsid w:val="00E235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E235FE"/>
    <w:rPr>
      <w:rFonts w:ascii="Courier New" w:hAnsi="Courier New" w:cs="Courier New"/>
      <w:sz w:val="20"/>
      <w:szCs w:val="20"/>
      <w:lang w:eastAsia="ko-KR"/>
    </w:rPr>
  </w:style>
  <w:style w:type="character" w:customStyle="1" w:styleId="blk">
    <w:name w:val="blk"/>
    <w:basedOn w:val="a0"/>
    <w:uiPriority w:val="99"/>
    <w:rsid w:val="00E235FE"/>
  </w:style>
  <w:style w:type="character" w:styleId="af7">
    <w:name w:val="Placeholder Text"/>
    <w:basedOn w:val="a0"/>
    <w:uiPriority w:val="99"/>
    <w:semiHidden/>
    <w:rsid w:val="00E235FE"/>
    <w:rPr>
      <w:color w:val="808080"/>
    </w:rPr>
  </w:style>
  <w:style w:type="character" w:customStyle="1" w:styleId="r">
    <w:name w:val="r"/>
    <w:basedOn w:val="a0"/>
    <w:uiPriority w:val="99"/>
    <w:rsid w:val="00E235FE"/>
  </w:style>
  <w:style w:type="paragraph" w:customStyle="1" w:styleId="ConsNormal">
    <w:name w:val="ConsNormal"/>
    <w:uiPriority w:val="99"/>
    <w:rsid w:val="00E235FE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styleId="af8">
    <w:name w:val="Strong"/>
    <w:basedOn w:val="a0"/>
    <w:uiPriority w:val="99"/>
    <w:qFormat/>
    <w:locked/>
    <w:rsid w:val="00E235FE"/>
    <w:rPr>
      <w:b/>
      <w:bCs/>
    </w:rPr>
  </w:style>
  <w:style w:type="character" w:customStyle="1" w:styleId="apple-converted-space">
    <w:name w:val="apple-converted-space"/>
    <w:basedOn w:val="a0"/>
    <w:uiPriority w:val="99"/>
    <w:rsid w:val="00E235FE"/>
  </w:style>
  <w:style w:type="paragraph" w:styleId="af9">
    <w:name w:val="Revision"/>
    <w:hidden/>
    <w:uiPriority w:val="99"/>
    <w:semiHidden/>
    <w:rsid w:val="00E235FE"/>
    <w:rPr>
      <w:rFonts w:ascii="Tms Rmn" w:hAnsi="Tms Rmn" w:cs="Tms Rmn"/>
      <w:sz w:val="28"/>
      <w:szCs w:val="28"/>
    </w:rPr>
  </w:style>
  <w:style w:type="character" w:styleId="afa">
    <w:name w:val="footnote reference"/>
    <w:basedOn w:val="a0"/>
    <w:uiPriority w:val="99"/>
    <w:semiHidden/>
    <w:rsid w:val="00E235FE"/>
    <w:rPr>
      <w:vertAlign w:val="superscript"/>
    </w:rPr>
  </w:style>
  <w:style w:type="paragraph" w:styleId="afb">
    <w:name w:val="Body Text"/>
    <w:basedOn w:val="a"/>
    <w:link w:val="afc"/>
    <w:uiPriority w:val="99"/>
    <w:rsid w:val="00005A8D"/>
    <w:pPr>
      <w:spacing w:after="120" w:line="240" w:lineRule="auto"/>
    </w:pPr>
    <w:rPr>
      <w:rFonts w:cs="Times New Roman"/>
      <w:sz w:val="24"/>
      <w:szCs w:val="24"/>
    </w:rPr>
  </w:style>
  <w:style w:type="character" w:customStyle="1" w:styleId="afc">
    <w:name w:val="Основной текст Знак"/>
    <w:basedOn w:val="a0"/>
    <w:link w:val="afb"/>
    <w:uiPriority w:val="99"/>
    <w:locked/>
    <w:rsid w:val="00005A8D"/>
    <w:rPr>
      <w:rFonts w:ascii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554FE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98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9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98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98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98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98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98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876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9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98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71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7775A9C988778113217D2E4EED181F2B53ACCE17D19C4F41B4D618E2CC1384207895923ABn7HC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FAC19-B391-46F6-BDE9-2A1739AEF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7</Pages>
  <Words>2210</Words>
  <Characters>12600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admin</cp:lastModifiedBy>
  <cp:revision>6</cp:revision>
  <cp:lastPrinted>2018-09-07T05:29:00Z</cp:lastPrinted>
  <dcterms:created xsi:type="dcterms:W3CDTF">2018-09-06T07:44:00Z</dcterms:created>
  <dcterms:modified xsi:type="dcterms:W3CDTF">2018-09-07T06:09:00Z</dcterms:modified>
</cp:coreProperties>
</file>